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4A0" w:firstRow="1" w:lastRow="0" w:firstColumn="1" w:lastColumn="0" w:noHBand="0" w:noVBand="1"/>
      </w:tblPr>
      <w:tblGrid>
        <w:gridCol w:w="3214"/>
        <w:gridCol w:w="4222"/>
        <w:gridCol w:w="2202"/>
      </w:tblGrid>
      <w:tr w:rsidR="00424873" w:rsidRPr="005623C5" w14:paraId="62666976" w14:textId="77777777" w:rsidTr="00424873">
        <w:trPr>
          <w:trHeight w:val="1295"/>
        </w:trPr>
        <w:tc>
          <w:tcPr>
            <w:tcW w:w="3284" w:type="dxa"/>
            <w:shd w:val="clear" w:color="auto" w:fill="auto"/>
          </w:tcPr>
          <w:p w14:paraId="34E28387" w14:textId="77777777" w:rsidR="000A0C5C" w:rsidRPr="005623C5" w:rsidRDefault="000A0C5C" w:rsidP="007A105A">
            <w:pPr>
              <w:pStyle w:val="2"/>
              <w:tabs>
                <w:tab w:val="left" w:pos="426"/>
                <w:tab w:val="left" w:pos="60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5623C5">
              <w:rPr>
                <w:b/>
                <w:caps/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6005166D" wp14:editId="3E3A2F4F">
                  <wp:extent cx="822960" cy="822960"/>
                  <wp:effectExtent l="0" t="0" r="0" b="0"/>
                  <wp:docPr id="2" name="Рисунок 1" descr="\\Khisravjon\!ОТСКАНИРОВАННЫЕ\Logos\gerb_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\\Khisravjon\!ОТСКАНИРОВАННЫЕ\Logos\gerb_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37" w:type="dxa"/>
            <w:shd w:val="clear" w:color="auto" w:fill="auto"/>
          </w:tcPr>
          <w:p w14:paraId="70DCA24A" w14:textId="77777777" w:rsidR="000A0C5C" w:rsidRPr="005623C5" w:rsidRDefault="000A0C5C" w:rsidP="007A105A">
            <w:pPr>
              <w:pStyle w:val="2"/>
              <w:tabs>
                <w:tab w:val="left" w:pos="426"/>
                <w:tab w:val="left" w:pos="60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5623C5">
              <w:rPr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5935D020" wp14:editId="3F3BB275">
                  <wp:extent cx="773102" cy="809625"/>
                  <wp:effectExtent l="0" t="0" r="825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0368" cy="8172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3" w:type="dxa"/>
            <w:shd w:val="clear" w:color="auto" w:fill="auto"/>
          </w:tcPr>
          <w:p w14:paraId="5B4ADF53" w14:textId="77777777" w:rsidR="000A0C5C" w:rsidRPr="005623C5" w:rsidRDefault="000A0C5C" w:rsidP="007A105A">
            <w:pPr>
              <w:pStyle w:val="2"/>
              <w:tabs>
                <w:tab w:val="left" w:pos="426"/>
                <w:tab w:val="left" w:pos="600"/>
              </w:tabs>
              <w:rPr>
                <w:b/>
                <w:bCs/>
                <w:sz w:val="24"/>
                <w:szCs w:val="24"/>
              </w:rPr>
            </w:pPr>
            <w:r w:rsidRPr="005623C5">
              <w:rPr>
                <w:b/>
                <w:bCs/>
                <w:caps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069373DC" wp14:editId="3ACC4C77">
                  <wp:simplePos x="0" y="0"/>
                  <wp:positionH relativeFrom="column">
                    <wp:posOffset>375920</wp:posOffset>
                  </wp:positionH>
                  <wp:positionV relativeFrom="paragraph">
                    <wp:posOffset>635</wp:posOffset>
                  </wp:positionV>
                  <wp:extent cx="771525" cy="781685"/>
                  <wp:effectExtent l="0" t="0" r="9525" b="0"/>
                  <wp:wrapTopAndBottom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781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0DE8CCCE" w14:textId="77777777" w:rsidR="000A0C5C" w:rsidRPr="005623C5" w:rsidRDefault="000A0C5C" w:rsidP="000A0C5C">
      <w:pPr>
        <w:pStyle w:val="2"/>
        <w:tabs>
          <w:tab w:val="left" w:pos="426"/>
          <w:tab w:val="left" w:pos="600"/>
        </w:tabs>
        <w:jc w:val="center"/>
        <w:rPr>
          <w:b/>
          <w:bCs/>
          <w:sz w:val="24"/>
          <w:szCs w:val="24"/>
          <w:lang w:val="ru-RU"/>
        </w:rPr>
      </w:pPr>
      <w:r w:rsidRPr="005623C5">
        <w:rPr>
          <w:b/>
          <w:caps/>
          <w:noProof/>
          <w:sz w:val="24"/>
          <w:szCs w:val="24"/>
          <w:lang w:val="ru-RU" w:eastAsia="ru-RU"/>
        </w:rPr>
        <w:t xml:space="preserve">                 </w:t>
      </w:r>
      <w:r w:rsidRPr="005623C5">
        <w:rPr>
          <w:noProof/>
          <w:sz w:val="24"/>
          <w:szCs w:val="24"/>
          <w:lang w:val="ru-RU" w:eastAsia="ru-RU"/>
        </w:rPr>
        <w:t xml:space="preserve">                     </w:t>
      </w:r>
    </w:p>
    <w:p w14:paraId="3705B4C2" w14:textId="77777777" w:rsidR="000A0C5C" w:rsidRPr="005623C5" w:rsidRDefault="000A0C5C" w:rsidP="000A0C5C">
      <w:pPr>
        <w:pStyle w:val="2"/>
        <w:tabs>
          <w:tab w:val="left" w:pos="426"/>
          <w:tab w:val="left" w:pos="600"/>
        </w:tabs>
        <w:rPr>
          <w:bCs/>
          <w:sz w:val="24"/>
          <w:szCs w:val="24"/>
          <w:lang w:val="ru-RU"/>
        </w:rPr>
      </w:pPr>
      <w:r w:rsidRPr="005623C5">
        <w:rPr>
          <w:b/>
          <w:bCs/>
          <w:sz w:val="24"/>
          <w:szCs w:val="24"/>
          <w:lang w:val="ru-RU"/>
        </w:rPr>
        <w:t xml:space="preserve">                                        </w:t>
      </w:r>
      <w:r w:rsidRPr="005623C5">
        <w:rPr>
          <w:b/>
          <w:bCs/>
          <w:sz w:val="24"/>
          <w:szCs w:val="24"/>
          <w:lang w:val="ru-RU"/>
        </w:rPr>
        <w:tab/>
      </w:r>
      <w:r w:rsidRPr="005623C5">
        <w:rPr>
          <w:b/>
          <w:bCs/>
          <w:sz w:val="24"/>
          <w:szCs w:val="24"/>
          <w:lang w:val="ru-RU"/>
        </w:rPr>
        <w:tab/>
      </w:r>
    </w:p>
    <w:p w14:paraId="70F4399C" w14:textId="77777777" w:rsidR="000A0C5C" w:rsidRPr="005623C5" w:rsidRDefault="000A0C5C" w:rsidP="000A0C5C">
      <w:pPr>
        <w:pStyle w:val="2"/>
        <w:tabs>
          <w:tab w:val="left" w:pos="426"/>
          <w:tab w:val="left" w:pos="600"/>
        </w:tabs>
        <w:jc w:val="center"/>
        <w:rPr>
          <w:b/>
          <w:caps/>
          <w:sz w:val="24"/>
          <w:szCs w:val="24"/>
          <w:lang w:val="ru-RU"/>
        </w:rPr>
      </w:pPr>
      <w:r w:rsidRPr="005623C5">
        <w:rPr>
          <w:b/>
          <w:caps/>
          <w:sz w:val="24"/>
          <w:szCs w:val="24"/>
          <w:lang w:val="ru-RU" w:bidi="fa-IR"/>
        </w:rPr>
        <w:t xml:space="preserve">СРЕДНЕмасштабный проект ФАО/ГЭФ, </w:t>
      </w:r>
    </w:p>
    <w:p w14:paraId="64530C48" w14:textId="77777777" w:rsidR="000A0C5C" w:rsidRPr="005623C5" w:rsidRDefault="000A0C5C" w:rsidP="000A0C5C">
      <w:pPr>
        <w:jc w:val="center"/>
        <w:rPr>
          <w:b/>
          <w:bCs/>
          <w:caps/>
          <w:lang w:val="ru-RU" w:bidi="fa-IR"/>
        </w:rPr>
      </w:pPr>
      <w:r w:rsidRPr="005623C5">
        <w:rPr>
          <w:b/>
          <w:bCs/>
          <w:caps/>
          <w:lang w:val="ru-RU"/>
        </w:rPr>
        <w:t>"Содействие сохранению и устойчивому использованию агробиоразнообразия (АБР) для содействия устойчивости продовольствия и питания в Таджикистане"</w:t>
      </w:r>
    </w:p>
    <w:p w14:paraId="610B14AC" w14:textId="77777777" w:rsidR="000A0C5C" w:rsidRPr="005623C5" w:rsidRDefault="000A0C5C" w:rsidP="000A0C5C">
      <w:pPr>
        <w:jc w:val="center"/>
        <w:rPr>
          <w:b/>
          <w:bCs/>
          <w:caps/>
          <w:lang w:val="ru-RU" w:bidi="fa-IR"/>
        </w:rPr>
      </w:pPr>
    </w:p>
    <w:p w14:paraId="0125079E" w14:textId="77777777" w:rsidR="000A0C5C" w:rsidRPr="005623C5" w:rsidRDefault="000A0C5C" w:rsidP="000A0C5C">
      <w:pPr>
        <w:jc w:val="center"/>
        <w:rPr>
          <w:b/>
          <w:bCs/>
          <w:caps/>
          <w:lang w:val="ru-RU" w:bidi="fa-IR"/>
        </w:rPr>
      </w:pPr>
      <w:r w:rsidRPr="005623C5">
        <w:rPr>
          <w:b/>
          <w:bCs/>
          <w:caps/>
          <w:lang w:val="ru-RU" w:bidi="fa-IR"/>
        </w:rPr>
        <w:t>ВакансИЯ</w:t>
      </w:r>
    </w:p>
    <w:p w14:paraId="04A1F8EA" w14:textId="77777777" w:rsidR="000A0C5C" w:rsidRPr="005623C5" w:rsidRDefault="000A0C5C" w:rsidP="000A0C5C">
      <w:pPr>
        <w:rPr>
          <w:b/>
          <w:lang w:val="ru-RU"/>
        </w:rPr>
      </w:pPr>
    </w:p>
    <w:p w14:paraId="54D6EB8B" w14:textId="11425001" w:rsidR="000A0C5C" w:rsidRPr="005623C5" w:rsidRDefault="000A0C5C" w:rsidP="000A0C5C">
      <w:pPr>
        <w:ind w:left="3540" w:hanging="3540"/>
        <w:jc w:val="both"/>
        <w:rPr>
          <w:b/>
          <w:lang w:val="ru-RU"/>
        </w:rPr>
      </w:pPr>
      <w:r w:rsidRPr="005623C5">
        <w:rPr>
          <w:b/>
          <w:lang w:val="ru-RU"/>
        </w:rPr>
        <w:t>Позиция:</w:t>
      </w:r>
      <w:r w:rsidRPr="005623C5">
        <w:rPr>
          <w:b/>
          <w:lang w:val="ru-RU"/>
        </w:rPr>
        <w:tab/>
        <w:t xml:space="preserve">Национальный консультант </w:t>
      </w:r>
      <w:r w:rsidR="007F7B9A">
        <w:rPr>
          <w:b/>
          <w:lang w:val="ru-RU"/>
        </w:rPr>
        <w:t xml:space="preserve">по </w:t>
      </w:r>
      <w:r>
        <w:rPr>
          <w:b/>
          <w:iCs/>
          <w:lang w:val="ru-RU"/>
        </w:rPr>
        <w:t>ИТ и веб дизайну</w:t>
      </w:r>
      <w:r w:rsidRPr="005623C5">
        <w:rPr>
          <w:bCs/>
          <w:iCs/>
          <w:lang w:val="ru-RU"/>
        </w:rPr>
        <w:t>.</w:t>
      </w:r>
    </w:p>
    <w:p w14:paraId="54172438" w14:textId="77777777" w:rsidR="000A0C5C" w:rsidRPr="005623C5" w:rsidRDefault="000A0C5C" w:rsidP="000A0C5C">
      <w:pPr>
        <w:ind w:left="3544" w:hanging="3544"/>
        <w:rPr>
          <w:b/>
          <w:lang w:val="ru-RU"/>
        </w:rPr>
      </w:pPr>
    </w:p>
    <w:p w14:paraId="16D56870" w14:textId="5BCBE4A7" w:rsidR="000A0C5C" w:rsidRPr="005623C5" w:rsidRDefault="000A0C5C" w:rsidP="000A0C5C">
      <w:pPr>
        <w:ind w:left="3544" w:hanging="3544"/>
        <w:rPr>
          <w:b/>
          <w:lang w:val="ru-RU"/>
        </w:rPr>
      </w:pPr>
      <w:r w:rsidRPr="005623C5">
        <w:rPr>
          <w:b/>
          <w:lang w:val="ru-RU"/>
        </w:rPr>
        <w:t xml:space="preserve">Продолжительность работы: </w:t>
      </w:r>
      <w:r w:rsidRPr="005623C5">
        <w:rPr>
          <w:b/>
          <w:lang w:val="ru-RU"/>
        </w:rPr>
        <w:tab/>
        <w:t>9 месяцев</w:t>
      </w:r>
      <w:r w:rsidRPr="005623C5">
        <w:rPr>
          <w:lang w:val="ru-RU"/>
        </w:rPr>
        <w:t xml:space="preserve"> </w:t>
      </w:r>
    </w:p>
    <w:p w14:paraId="14146057" w14:textId="77777777" w:rsidR="000A0C5C" w:rsidRPr="005623C5" w:rsidRDefault="000A0C5C" w:rsidP="000A0C5C">
      <w:pPr>
        <w:ind w:left="3544" w:hanging="3544"/>
        <w:rPr>
          <w:b/>
          <w:lang w:val="ru-RU"/>
        </w:rPr>
      </w:pPr>
    </w:p>
    <w:p w14:paraId="34D29ABE" w14:textId="226E6818" w:rsidR="000A0C5C" w:rsidRPr="005623C5" w:rsidRDefault="000A0C5C" w:rsidP="000A0C5C">
      <w:pPr>
        <w:ind w:left="3544" w:hanging="3544"/>
        <w:rPr>
          <w:b/>
          <w:lang w:val="ru-RU"/>
        </w:rPr>
      </w:pPr>
      <w:r w:rsidRPr="005623C5">
        <w:rPr>
          <w:b/>
          <w:lang w:val="ru-RU"/>
        </w:rPr>
        <w:t>Место работы:</w:t>
      </w:r>
      <w:r w:rsidRPr="005623C5">
        <w:rPr>
          <w:b/>
          <w:lang w:val="ru-RU"/>
        </w:rPr>
        <w:tab/>
      </w:r>
      <w:r w:rsidRPr="005623C5">
        <w:rPr>
          <w:b/>
          <w:bCs/>
          <w:lang w:val="ru-RU"/>
        </w:rPr>
        <w:tab/>
        <w:t>г.</w:t>
      </w:r>
      <w:r w:rsidR="007F7B9A">
        <w:rPr>
          <w:b/>
          <w:bCs/>
          <w:lang w:val="ru-RU"/>
        </w:rPr>
        <w:t xml:space="preserve"> </w:t>
      </w:r>
      <w:r w:rsidRPr="005623C5">
        <w:rPr>
          <w:b/>
          <w:lang w:val="ru-RU"/>
        </w:rPr>
        <w:t xml:space="preserve">Душанбе, Таджикистан </w:t>
      </w:r>
    </w:p>
    <w:p w14:paraId="0E872CBD" w14:textId="77777777" w:rsidR="000A0C5C" w:rsidRPr="005623C5" w:rsidRDefault="000A0C5C" w:rsidP="000A0C5C">
      <w:pPr>
        <w:pStyle w:val="30"/>
        <w:rPr>
          <w:rFonts w:ascii="Times New Roman" w:hAnsi="Times New Roman" w:cs="Times New Roman"/>
          <w:b/>
          <w:sz w:val="24"/>
          <w:lang w:val="ru-RU"/>
        </w:rPr>
      </w:pPr>
    </w:p>
    <w:p w14:paraId="72CC0D99" w14:textId="77777777" w:rsidR="000A0C5C" w:rsidRPr="005623C5" w:rsidRDefault="000A0C5C" w:rsidP="000A0C5C">
      <w:pPr>
        <w:pStyle w:val="30"/>
        <w:rPr>
          <w:rFonts w:ascii="Times New Roman" w:hAnsi="Times New Roman" w:cs="Times New Roman"/>
          <w:b/>
          <w:sz w:val="24"/>
          <w:lang w:val="ru-RU"/>
        </w:rPr>
      </w:pPr>
      <w:r w:rsidRPr="005623C5">
        <w:rPr>
          <w:rFonts w:ascii="Times New Roman" w:hAnsi="Times New Roman" w:cs="Times New Roman"/>
          <w:b/>
          <w:sz w:val="24"/>
          <w:lang w:val="ru-RU"/>
        </w:rPr>
        <w:t>Последний срок:</w:t>
      </w:r>
      <w:r w:rsidRPr="005623C5">
        <w:rPr>
          <w:rFonts w:ascii="Times New Roman" w:hAnsi="Times New Roman" w:cs="Times New Roman"/>
          <w:b/>
          <w:sz w:val="24"/>
          <w:lang w:val="ru-RU"/>
        </w:rPr>
        <w:tab/>
      </w:r>
      <w:r w:rsidRPr="005623C5">
        <w:rPr>
          <w:rFonts w:ascii="Times New Roman" w:hAnsi="Times New Roman" w:cs="Times New Roman"/>
          <w:b/>
          <w:sz w:val="24"/>
          <w:lang w:val="ru-RU"/>
        </w:rPr>
        <w:tab/>
      </w:r>
      <w:r w:rsidRPr="005623C5">
        <w:rPr>
          <w:rFonts w:ascii="Times New Roman" w:hAnsi="Times New Roman" w:cs="Times New Roman"/>
          <w:b/>
          <w:sz w:val="24"/>
          <w:lang w:val="ru-RU"/>
        </w:rPr>
        <w:tab/>
        <w:t xml:space="preserve">10 января 2024 г. </w:t>
      </w:r>
    </w:p>
    <w:p w14:paraId="1932969A" w14:textId="77777777" w:rsidR="000A0C5C" w:rsidRPr="005623C5" w:rsidRDefault="000A0C5C" w:rsidP="000A0C5C">
      <w:pPr>
        <w:pStyle w:val="30"/>
        <w:rPr>
          <w:rFonts w:ascii="Times New Roman" w:hAnsi="Times New Roman" w:cs="Times New Roman"/>
          <w:b/>
          <w:sz w:val="24"/>
          <w:lang w:val="ru-RU"/>
        </w:rPr>
      </w:pPr>
    </w:p>
    <w:p w14:paraId="44C85AB3" w14:textId="77777777" w:rsidR="000A0C5C" w:rsidRPr="005623C5" w:rsidRDefault="000A0C5C" w:rsidP="000A0C5C">
      <w:pPr>
        <w:jc w:val="both"/>
        <w:rPr>
          <w:b/>
          <w:bCs/>
          <w:i/>
          <w:iCs/>
          <w:u w:val="single"/>
          <w:lang w:val="ru-RU" w:bidi="fa-IR"/>
        </w:rPr>
      </w:pPr>
    </w:p>
    <w:p w14:paraId="554C6D2D" w14:textId="77777777" w:rsidR="000A0C5C" w:rsidRPr="005623C5" w:rsidRDefault="000A0C5C" w:rsidP="000A0C5C">
      <w:pPr>
        <w:jc w:val="both"/>
        <w:rPr>
          <w:b/>
          <w:bCs/>
          <w:lang w:val="ru-RU" w:bidi="fa-IR"/>
        </w:rPr>
      </w:pPr>
      <w:r w:rsidRPr="005623C5">
        <w:rPr>
          <w:b/>
          <w:bCs/>
          <w:i/>
          <w:iCs/>
          <w:u w:val="single"/>
          <w:lang w:val="ru-RU" w:bidi="fa-IR"/>
        </w:rPr>
        <w:t xml:space="preserve">Инструкция для подачи заявок: </w:t>
      </w:r>
      <w:r w:rsidRPr="005623C5">
        <w:rPr>
          <w:b/>
          <w:bCs/>
          <w:iCs/>
          <w:u w:val="single"/>
          <w:lang w:val="ru-RU" w:bidi="fa-IR"/>
        </w:rPr>
        <w:t xml:space="preserve">заполненное и подписанное резюме необходимо отправить по электронной почте на адрес: </w:t>
      </w:r>
      <w:hyperlink r:id="rId10" w:history="1">
        <w:r w:rsidRPr="005623C5">
          <w:rPr>
            <w:rStyle w:val="a8"/>
            <w:b/>
            <w:bCs/>
            <w:iCs/>
            <w:color w:val="auto"/>
            <w:lang w:val="en-US" w:bidi="fa-IR"/>
          </w:rPr>
          <w:t>neap</w:t>
        </w:r>
        <w:r w:rsidRPr="005623C5">
          <w:rPr>
            <w:rStyle w:val="a8"/>
            <w:b/>
            <w:bCs/>
            <w:iCs/>
            <w:color w:val="auto"/>
            <w:lang w:val="ru-RU" w:bidi="fa-IR"/>
          </w:rPr>
          <w:t>.</w:t>
        </w:r>
        <w:r w:rsidRPr="005623C5">
          <w:rPr>
            <w:rStyle w:val="a8"/>
            <w:b/>
            <w:bCs/>
            <w:iCs/>
            <w:color w:val="auto"/>
            <w:lang w:val="en-US" w:bidi="fa-IR"/>
          </w:rPr>
          <w:t>tj</w:t>
        </w:r>
        <w:r w:rsidRPr="005623C5">
          <w:rPr>
            <w:rStyle w:val="a8"/>
            <w:b/>
            <w:bCs/>
            <w:iCs/>
            <w:color w:val="auto"/>
            <w:lang w:val="ru-RU" w:bidi="fa-IR"/>
          </w:rPr>
          <w:t>@</w:t>
        </w:r>
        <w:r w:rsidRPr="005623C5">
          <w:rPr>
            <w:rStyle w:val="a8"/>
            <w:b/>
            <w:bCs/>
            <w:iCs/>
            <w:color w:val="auto"/>
            <w:lang w:val="en-US" w:bidi="fa-IR"/>
          </w:rPr>
          <w:t>gmail</w:t>
        </w:r>
        <w:r w:rsidRPr="005623C5">
          <w:rPr>
            <w:rStyle w:val="a8"/>
            <w:b/>
            <w:bCs/>
            <w:iCs/>
            <w:color w:val="auto"/>
            <w:lang w:val="ru-RU" w:bidi="fa-IR"/>
          </w:rPr>
          <w:t>.</w:t>
        </w:r>
        <w:proofErr w:type="spellStart"/>
        <w:r w:rsidRPr="005623C5">
          <w:rPr>
            <w:rStyle w:val="a8"/>
            <w:b/>
            <w:bCs/>
            <w:iCs/>
            <w:color w:val="auto"/>
            <w:lang w:val="ru-RU" w:bidi="fa-IR"/>
          </w:rPr>
          <w:t>com</w:t>
        </w:r>
        <w:proofErr w:type="spellEnd"/>
      </w:hyperlink>
      <w:r w:rsidRPr="005623C5">
        <w:rPr>
          <w:b/>
          <w:bCs/>
          <w:iCs/>
          <w:u w:val="single"/>
          <w:lang w:val="ru-RU" w:bidi="fa-IR"/>
        </w:rPr>
        <w:t xml:space="preserve"> или представить в конверте по адресу: ул. </w:t>
      </w:r>
      <w:r w:rsidRPr="005623C5">
        <w:rPr>
          <w:b/>
          <w:bCs/>
          <w:iCs/>
          <w:u w:val="single"/>
          <w:lang w:val="tg-Cyrl-TJ" w:bidi="fa-IR"/>
        </w:rPr>
        <w:t>Б.Гафуров</w:t>
      </w:r>
      <w:r w:rsidRPr="005623C5">
        <w:rPr>
          <w:b/>
          <w:bCs/>
          <w:iCs/>
          <w:u w:val="single"/>
          <w:lang w:val="ru-RU" w:bidi="fa-IR"/>
        </w:rPr>
        <w:t xml:space="preserve">, 373, Национальный центр действий по охране окружающей среды, не позднее </w:t>
      </w:r>
      <w:r w:rsidRPr="005623C5">
        <w:rPr>
          <w:b/>
          <w:u w:val="single"/>
          <w:lang w:val="ru-RU"/>
        </w:rPr>
        <w:t>10 января 2024 г</w:t>
      </w:r>
      <w:r w:rsidRPr="005623C5">
        <w:rPr>
          <w:b/>
          <w:bCs/>
          <w:iCs/>
          <w:u w:val="single"/>
          <w:lang w:val="ru-RU" w:bidi="fa-IR"/>
        </w:rPr>
        <w:t>., 17:00 часов (местного времени). Заявки должны содержать название позиции в графе «тема» сообщения, либо на конверте</w:t>
      </w:r>
      <w:r w:rsidRPr="005623C5">
        <w:rPr>
          <w:b/>
          <w:bCs/>
          <w:i/>
          <w:iCs/>
          <w:u w:val="single"/>
          <w:lang w:val="ru-RU" w:bidi="fa-IR"/>
        </w:rPr>
        <w:t xml:space="preserve">. </w:t>
      </w:r>
    </w:p>
    <w:p w14:paraId="7005439E" w14:textId="77777777" w:rsidR="000A0C5C" w:rsidRPr="005623C5" w:rsidRDefault="000A0C5C" w:rsidP="000A0C5C">
      <w:pPr>
        <w:rPr>
          <w:lang w:val="ru-RU" w:bidi="fa-IR"/>
        </w:rPr>
      </w:pPr>
    </w:p>
    <w:p w14:paraId="14FFF04C" w14:textId="77777777" w:rsidR="000A0C5C" w:rsidRPr="005623C5" w:rsidRDefault="000A0C5C" w:rsidP="000A0C5C">
      <w:pPr>
        <w:rPr>
          <w:b/>
          <w:bCs/>
          <w:caps/>
          <w:lang w:val="ru-RU" w:bidi="fa-IR"/>
        </w:rPr>
      </w:pPr>
      <w:r w:rsidRPr="005623C5">
        <w:rPr>
          <w:b/>
          <w:bCs/>
          <w:caps/>
          <w:lang w:val="ru-RU" w:bidi="fa-IR"/>
        </w:rPr>
        <w:t>ВВЕДЕНИЕ:</w:t>
      </w:r>
    </w:p>
    <w:p w14:paraId="39B25CAA" w14:textId="77777777" w:rsidR="000A0C5C" w:rsidRPr="005623C5" w:rsidRDefault="000A0C5C" w:rsidP="000A0C5C">
      <w:pPr>
        <w:jc w:val="both"/>
        <w:rPr>
          <w:lang w:val="ru-RU"/>
        </w:rPr>
      </w:pPr>
      <w:r w:rsidRPr="005623C5">
        <w:rPr>
          <w:lang w:val="ru-RU"/>
        </w:rPr>
        <w:t xml:space="preserve">Национальный центр действий по охране окружающей среды в рамках соглашения с ФАО реализует проект Глобального экологического фонда </w:t>
      </w:r>
      <w:r w:rsidRPr="007F7B9A">
        <w:rPr>
          <w:bCs/>
          <w:i/>
          <w:iCs/>
          <w:lang w:val="ru-RU"/>
        </w:rPr>
        <w:t>"Содействие сохранению и устойчивому использованию агробиоразнообразия (АБР) для обеспечения продовольственной и пищевой устойчивости в Таджикистане"</w:t>
      </w:r>
      <w:r w:rsidRPr="005623C5">
        <w:rPr>
          <w:bCs/>
          <w:lang w:val="ru-RU"/>
        </w:rPr>
        <w:t>,</w:t>
      </w:r>
      <w:r w:rsidRPr="005623C5">
        <w:rPr>
          <w:lang w:val="ru-RU"/>
        </w:rPr>
        <w:t xml:space="preserve"> который направлен на разработку научно обоснованного подхода к планированию сохранения, включая составление перечней разнообразия, реализацию стратегий и планов действий для обеспечения устойчивого использования агробиоразнообразия и содействия устойчивому развитию сельских сообществ и фермеров, включая сельских женщин.</w:t>
      </w:r>
    </w:p>
    <w:p w14:paraId="0A99C36C" w14:textId="77777777" w:rsidR="000A0C5C" w:rsidRDefault="000A0C5C" w:rsidP="000A0C5C">
      <w:pPr>
        <w:jc w:val="both"/>
        <w:rPr>
          <w:lang w:val="ru-RU"/>
        </w:rPr>
      </w:pPr>
    </w:p>
    <w:p w14:paraId="47EABBA8" w14:textId="77777777" w:rsidR="000A0C5C" w:rsidRPr="005623C5" w:rsidRDefault="000A0C5C" w:rsidP="000A0C5C">
      <w:pPr>
        <w:jc w:val="both"/>
        <w:rPr>
          <w:lang w:val="ru-RU"/>
        </w:rPr>
      </w:pPr>
      <w:r w:rsidRPr="005623C5">
        <w:rPr>
          <w:lang w:val="ru-RU"/>
        </w:rPr>
        <w:t>Целью проекта является сохранение, устойчивое использование и обеспечение сохранности национального и глобально значимого агробиоразнообразия, а также связанных с ним знаний и культурных аспектов традиционных агроэкосистем Таджикистана.  Это включает в себя оценку и поддержание местных сортов, диких сородичей сельскохозяйственных культур и связанных с ними знаний и культурных методов в традиционных агроэкосистемах Таджикистана.</w:t>
      </w:r>
    </w:p>
    <w:p w14:paraId="132E096E" w14:textId="77777777" w:rsidR="000A0C5C" w:rsidRPr="005623C5" w:rsidRDefault="000A0C5C" w:rsidP="000A0C5C">
      <w:pPr>
        <w:jc w:val="both"/>
        <w:rPr>
          <w:lang w:val="ru-RU"/>
        </w:rPr>
      </w:pPr>
    </w:p>
    <w:p w14:paraId="682C7BED" w14:textId="77777777" w:rsidR="000A0C5C" w:rsidRPr="005623C5" w:rsidRDefault="000A0C5C" w:rsidP="000A0C5C">
      <w:pPr>
        <w:jc w:val="both"/>
      </w:pPr>
      <w:proofErr w:type="spellStart"/>
      <w:r w:rsidRPr="005623C5">
        <w:t>Проект</w:t>
      </w:r>
      <w:proofErr w:type="spellEnd"/>
      <w:r w:rsidRPr="005623C5">
        <w:t xml:space="preserve"> </w:t>
      </w:r>
      <w:proofErr w:type="spellStart"/>
      <w:r w:rsidRPr="005623C5">
        <w:t>состоит</w:t>
      </w:r>
      <w:proofErr w:type="spellEnd"/>
      <w:r w:rsidRPr="005623C5">
        <w:t xml:space="preserve"> </w:t>
      </w:r>
      <w:proofErr w:type="spellStart"/>
      <w:r w:rsidRPr="005623C5">
        <w:t>из</w:t>
      </w:r>
      <w:proofErr w:type="spellEnd"/>
      <w:r w:rsidRPr="005623C5">
        <w:t xml:space="preserve"> 3 </w:t>
      </w:r>
      <w:proofErr w:type="spellStart"/>
      <w:r w:rsidRPr="005623C5">
        <w:t>компонентов</w:t>
      </w:r>
      <w:proofErr w:type="spellEnd"/>
      <w:r w:rsidRPr="005623C5">
        <w:t>:</w:t>
      </w:r>
    </w:p>
    <w:p w14:paraId="15C405E1" w14:textId="77777777" w:rsidR="000A0C5C" w:rsidRPr="005623C5" w:rsidRDefault="000A0C5C" w:rsidP="000A0C5C">
      <w:pPr>
        <w:pStyle w:val="af2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23C5">
        <w:rPr>
          <w:rFonts w:ascii="Times New Roman" w:hAnsi="Times New Roman" w:cs="Times New Roman"/>
          <w:sz w:val="24"/>
          <w:szCs w:val="24"/>
        </w:rPr>
        <w:t xml:space="preserve">Компонент 1: Сохранение агробиоразнообразия и совершенствование политики в интересах местных сообществ; </w:t>
      </w:r>
    </w:p>
    <w:p w14:paraId="1C225611" w14:textId="77777777" w:rsidR="000A0C5C" w:rsidRPr="005623C5" w:rsidRDefault="000A0C5C" w:rsidP="000A0C5C">
      <w:pPr>
        <w:pStyle w:val="af2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23C5">
        <w:rPr>
          <w:rFonts w:ascii="Times New Roman" w:hAnsi="Times New Roman" w:cs="Times New Roman"/>
          <w:sz w:val="24"/>
          <w:szCs w:val="24"/>
        </w:rPr>
        <w:t xml:space="preserve">Компонент 2: Укрепление потенциала местных сообществ и селекционного сектора для использования широкого агробиоразнообразия коренных народов и обеспечения устойчивости к изменению климата; </w:t>
      </w:r>
    </w:p>
    <w:p w14:paraId="6C4C8F08" w14:textId="77777777" w:rsidR="000A0C5C" w:rsidRPr="005623C5" w:rsidRDefault="000A0C5C" w:rsidP="000A0C5C">
      <w:pPr>
        <w:pStyle w:val="af2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23C5">
        <w:rPr>
          <w:rFonts w:ascii="Times New Roman" w:hAnsi="Times New Roman" w:cs="Times New Roman"/>
          <w:sz w:val="24"/>
          <w:szCs w:val="24"/>
        </w:rPr>
        <w:t>Компонент 3: Поддержка разработки политики, управления знаниями, улучшения финансирования, мониторинга и оценки.</w:t>
      </w:r>
    </w:p>
    <w:p w14:paraId="50182356" w14:textId="77777777" w:rsidR="000A0C5C" w:rsidRPr="005623C5" w:rsidRDefault="000A0C5C" w:rsidP="000A0C5C">
      <w:pPr>
        <w:jc w:val="both"/>
        <w:rPr>
          <w:lang w:val="ru-RU"/>
        </w:rPr>
      </w:pPr>
    </w:p>
    <w:p w14:paraId="491076C7" w14:textId="77777777" w:rsidR="000A0C5C" w:rsidRPr="005623C5" w:rsidRDefault="000A0C5C" w:rsidP="000A0C5C">
      <w:pPr>
        <w:jc w:val="both"/>
        <w:rPr>
          <w:lang w:val="ru-RU"/>
        </w:rPr>
      </w:pPr>
      <w:r w:rsidRPr="005623C5">
        <w:rPr>
          <w:lang w:val="ru-RU"/>
        </w:rPr>
        <w:t>Проект основан на текущих инициативах и процессах и предполагает участие нескольких заинтересованных сторон, включая фермеров, неправительственные организации и частный сектор, чтобы обеспечить его устойчивость после завершения проекта.  Кроме того, проект способствует гендерному равенству и расширению прав и возможностей женщин, поддерживая их участие и способность принимать решения, улучшая доступ к ресурсам и технологиям, а также создавая финансовые возможности для деятельности, приносящей доход.</w:t>
      </w:r>
    </w:p>
    <w:p w14:paraId="427D140F" w14:textId="77777777" w:rsidR="00A5702E" w:rsidRPr="00A5702E" w:rsidRDefault="00A5702E" w:rsidP="00A5702E">
      <w:pPr>
        <w:jc w:val="both"/>
        <w:rPr>
          <w:lang w:val="ru-RU"/>
        </w:rPr>
      </w:pPr>
    </w:p>
    <w:p w14:paraId="53774A08" w14:textId="77777777" w:rsidR="00D54E27" w:rsidRPr="00A5702E" w:rsidRDefault="00D54E27" w:rsidP="0039219C">
      <w:pPr>
        <w:rPr>
          <w:b/>
          <w:bCs/>
          <w:caps/>
          <w:lang w:val="ru-RU" w:bidi="fa-IR"/>
        </w:rPr>
      </w:pPr>
      <w:r w:rsidRPr="00A5702E">
        <w:rPr>
          <w:b/>
          <w:bCs/>
          <w:caps/>
          <w:lang w:val="ru-RU" w:bidi="fa-IR"/>
        </w:rPr>
        <w:t>ЦЕЛЬ:</w:t>
      </w:r>
    </w:p>
    <w:p w14:paraId="225FF2CB" w14:textId="77777777" w:rsidR="00D54E27" w:rsidRPr="00A5702E" w:rsidRDefault="00D54E27" w:rsidP="0039219C">
      <w:pPr>
        <w:rPr>
          <w:b/>
          <w:bCs/>
          <w:caps/>
          <w:lang w:val="ru-RU" w:bidi="fa-IR"/>
        </w:rPr>
      </w:pPr>
    </w:p>
    <w:p w14:paraId="2DE45CC7" w14:textId="5A8372DC" w:rsidR="003B15F8" w:rsidRDefault="003B15F8" w:rsidP="00D70A61">
      <w:pPr>
        <w:jc w:val="both"/>
        <w:rPr>
          <w:rFonts w:cstheme="minorHAnsi"/>
          <w:noProof/>
          <w:lang w:val="ru-RU"/>
        </w:rPr>
      </w:pPr>
      <w:r w:rsidRPr="00A5702E">
        <w:rPr>
          <w:lang w:val="ru-RU"/>
        </w:rPr>
        <w:t>Цель работы эксперта</w:t>
      </w:r>
      <w:bookmarkStart w:id="0" w:name="_Hlk16864951"/>
      <w:r w:rsidR="00D70A61" w:rsidRPr="00D70A61">
        <w:rPr>
          <w:rFonts w:cstheme="minorHAnsi"/>
          <w:lang w:val="ru-RU"/>
        </w:rPr>
        <w:t xml:space="preserve"> по информационным технологиям и </w:t>
      </w:r>
      <w:r w:rsidR="000A0C5C">
        <w:rPr>
          <w:rFonts w:cstheme="minorHAnsi"/>
          <w:lang w:val="ru-RU"/>
        </w:rPr>
        <w:t>веб дизайну</w:t>
      </w:r>
      <w:r w:rsidR="00D70A61" w:rsidRPr="00D70A61">
        <w:rPr>
          <w:rFonts w:cstheme="minorHAnsi"/>
          <w:lang w:val="ru-RU"/>
        </w:rPr>
        <w:t xml:space="preserve"> – техническое обеспечение реализации системы базы данных, </w:t>
      </w:r>
      <w:r w:rsidR="007F7B9A">
        <w:rPr>
          <w:rFonts w:cstheme="minorHAnsi"/>
          <w:lang w:val="ru-RU"/>
        </w:rPr>
        <w:t xml:space="preserve">подготовка тендерных документаций для закупки ИТ оборудований, </w:t>
      </w:r>
      <w:r w:rsidR="00D70A61" w:rsidRPr="00D70A61">
        <w:rPr>
          <w:rFonts w:cstheme="minorHAnsi"/>
          <w:noProof/>
          <w:lang w:val="ru-RU"/>
        </w:rPr>
        <w:t xml:space="preserve">администрирование и обеспечение эффективной работы ИТ-оборудования проекта, и </w:t>
      </w:r>
      <w:r w:rsidR="00D70A61" w:rsidRPr="00D70A61">
        <w:rPr>
          <w:rFonts w:cstheme="minorHAnsi"/>
          <w:lang w:val="ru-RU"/>
        </w:rPr>
        <w:t>осуществление связи между партнерами</w:t>
      </w:r>
      <w:bookmarkEnd w:id="0"/>
      <w:r w:rsidR="007F7B9A">
        <w:rPr>
          <w:rFonts w:cstheme="minorHAnsi"/>
          <w:lang w:val="ru-RU"/>
        </w:rPr>
        <w:t xml:space="preserve"> проекта</w:t>
      </w:r>
      <w:r w:rsidR="00D70A61" w:rsidRPr="00D70A61">
        <w:rPr>
          <w:rFonts w:cstheme="minorHAnsi"/>
          <w:noProof/>
          <w:lang w:val="ru-RU"/>
        </w:rPr>
        <w:t>.</w:t>
      </w:r>
    </w:p>
    <w:p w14:paraId="204D4D2E" w14:textId="77777777" w:rsidR="00D70A61" w:rsidRDefault="00D70A61" w:rsidP="0039219C">
      <w:pPr>
        <w:rPr>
          <w:b/>
          <w:bCs/>
          <w:caps/>
          <w:lang w:val="ru-RU" w:bidi="fa-IR"/>
        </w:rPr>
      </w:pPr>
    </w:p>
    <w:p w14:paraId="2CC8113D" w14:textId="09626F1C" w:rsidR="0039219C" w:rsidRPr="00A5702E" w:rsidRDefault="0012367D" w:rsidP="0039219C">
      <w:pPr>
        <w:rPr>
          <w:b/>
          <w:bCs/>
          <w:caps/>
          <w:lang w:val="ru-RU" w:bidi="fa-IR"/>
        </w:rPr>
      </w:pPr>
      <w:r w:rsidRPr="00A5702E">
        <w:rPr>
          <w:b/>
          <w:bCs/>
          <w:caps/>
          <w:lang w:val="ru-RU" w:bidi="fa-IR"/>
        </w:rPr>
        <w:t>ЗАДАЧИ И ОБЯЗАННОСТИ</w:t>
      </w:r>
      <w:r w:rsidR="0039219C" w:rsidRPr="00A5702E">
        <w:rPr>
          <w:b/>
          <w:bCs/>
          <w:caps/>
          <w:lang w:val="ru-RU" w:bidi="fa-IR"/>
        </w:rPr>
        <w:t>:</w:t>
      </w:r>
    </w:p>
    <w:p w14:paraId="124A2DED" w14:textId="77777777" w:rsidR="0012367D" w:rsidRPr="00A5702E" w:rsidRDefault="0012367D" w:rsidP="0039219C">
      <w:pPr>
        <w:rPr>
          <w:b/>
          <w:bCs/>
          <w:caps/>
          <w:lang w:val="ru-RU" w:bidi="fa-IR"/>
        </w:rPr>
      </w:pPr>
    </w:p>
    <w:p w14:paraId="516739F2" w14:textId="4632CC96" w:rsidR="00D70A61" w:rsidRDefault="003B15F8" w:rsidP="00D70A61">
      <w:pPr>
        <w:ind w:firstLine="459"/>
        <w:jc w:val="both"/>
        <w:rPr>
          <w:rFonts w:cstheme="minorHAnsi"/>
          <w:noProof/>
          <w:lang w:val="ru-RU"/>
        </w:rPr>
      </w:pPr>
      <w:r w:rsidRPr="00A5702E">
        <w:rPr>
          <w:lang w:val="ru-RU"/>
        </w:rPr>
        <w:t xml:space="preserve">Национальный </w:t>
      </w:r>
      <w:bookmarkStart w:id="1" w:name="_Hlk16864962"/>
      <w:r w:rsidR="000A0C5C">
        <w:rPr>
          <w:lang w:val="ru-RU"/>
        </w:rPr>
        <w:t>консультант</w:t>
      </w:r>
      <w:r w:rsidR="00D70A61" w:rsidRPr="00D70A61">
        <w:rPr>
          <w:rFonts w:cstheme="minorHAnsi"/>
          <w:noProof/>
          <w:lang w:val="ru-RU"/>
        </w:rPr>
        <w:t xml:space="preserve"> по информационным технологиям и </w:t>
      </w:r>
      <w:r w:rsidR="000A0C5C">
        <w:rPr>
          <w:rFonts w:cstheme="minorHAnsi"/>
          <w:noProof/>
          <w:lang w:val="ru-RU"/>
        </w:rPr>
        <w:t>вебдизайну</w:t>
      </w:r>
      <w:r w:rsidR="00D70A61" w:rsidRPr="00D70A61">
        <w:rPr>
          <w:rFonts w:cstheme="minorHAnsi"/>
          <w:noProof/>
          <w:lang w:val="ru-RU"/>
        </w:rPr>
        <w:t xml:space="preserve"> выполняет </w:t>
      </w:r>
      <w:r w:rsidR="00D70A61">
        <w:rPr>
          <w:rFonts w:cstheme="minorHAnsi"/>
          <w:noProof/>
          <w:lang w:val="ru-RU"/>
        </w:rPr>
        <w:t>ниже</w:t>
      </w:r>
      <w:r w:rsidR="00D70A61" w:rsidRPr="00D70A61">
        <w:rPr>
          <w:rFonts w:cstheme="minorHAnsi"/>
          <w:noProof/>
          <w:lang w:val="ru-RU"/>
        </w:rPr>
        <w:t>следующие виды работ</w:t>
      </w:r>
      <w:bookmarkEnd w:id="1"/>
      <w:r w:rsidR="00D70A61">
        <w:rPr>
          <w:rFonts w:cstheme="minorHAnsi"/>
          <w:noProof/>
          <w:lang w:val="ru-RU"/>
        </w:rPr>
        <w:t xml:space="preserve"> </w:t>
      </w:r>
      <w:r w:rsidR="00D70A61" w:rsidRPr="00A5702E">
        <w:rPr>
          <w:lang w:val="ru-RU"/>
        </w:rPr>
        <w:t>(но не ограничиваясь):</w:t>
      </w:r>
    </w:p>
    <w:p w14:paraId="0026D6E1" w14:textId="77777777" w:rsidR="00D70A61" w:rsidRPr="00D70A61" w:rsidRDefault="00D70A61" w:rsidP="00F846A0">
      <w:pPr>
        <w:pStyle w:val="af2"/>
        <w:numPr>
          <w:ilvl w:val="0"/>
          <w:numId w:val="50"/>
        </w:numPr>
        <w:spacing w:after="0" w:line="240" w:lineRule="auto"/>
        <w:ind w:left="284"/>
        <w:jc w:val="both"/>
        <w:rPr>
          <w:rFonts w:ascii="Times New Roman" w:hAnsi="Times New Roman" w:cs="Times New Roman"/>
          <w:noProof/>
          <w:sz w:val="24"/>
          <w:szCs w:val="24"/>
        </w:rPr>
      </w:pPr>
      <w:bookmarkStart w:id="2" w:name="_Hlk16864978"/>
      <w:r w:rsidRPr="00D70A61">
        <w:rPr>
          <w:rFonts w:ascii="Times New Roman" w:hAnsi="Times New Roman" w:cs="Times New Roman"/>
          <w:noProof/>
          <w:sz w:val="24"/>
          <w:szCs w:val="24"/>
        </w:rPr>
        <w:t>Проведение настройки, установка и обеспечения бесперебойного функционирования офисного оборудования и интернет в офисе проекта.</w:t>
      </w:r>
    </w:p>
    <w:p w14:paraId="6D0E20AB" w14:textId="77777777" w:rsidR="00D70A61" w:rsidRPr="00D70A61" w:rsidRDefault="00D70A61" w:rsidP="00F846A0">
      <w:pPr>
        <w:pStyle w:val="af2"/>
        <w:numPr>
          <w:ilvl w:val="0"/>
          <w:numId w:val="50"/>
        </w:numPr>
        <w:spacing w:after="0" w:line="240" w:lineRule="auto"/>
        <w:ind w:left="284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70A61">
        <w:rPr>
          <w:rFonts w:ascii="Times New Roman" w:hAnsi="Times New Roman" w:cs="Times New Roman"/>
          <w:noProof/>
          <w:sz w:val="24"/>
          <w:szCs w:val="24"/>
        </w:rPr>
        <w:t xml:space="preserve">Ведет контроль эффективной работы офисного оборудования проекта, включая контроль настроек систем и программ, антивируса, всех обновлений и др. </w:t>
      </w:r>
    </w:p>
    <w:p w14:paraId="467F1D3A" w14:textId="385E5884" w:rsidR="000A0C5C" w:rsidRDefault="00D70A61" w:rsidP="00F846A0">
      <w:pPr>
        <w:pStyle w:val="af2"/>
        <w:numPr>
          <w:ilvl w:val="0"/>
          <w:numId w:val="50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70A61">
        <w:rPr>
          <w:rFonts w:ascii="Times New Roman" w:hAnsi="Times New Roman" w:cs="Times New Roman"/>
          <w:sz w:val="24"/>
          <w:szCs w:val="24"/>
          <w:lang w:val="tg-Cyrl-TJ"/>
        </w:rPr>
        <w:t>Пров</w:t>
      </w:r>
      <w:r w:rsidR="00663217">
        <w:rPr>
          <w:rFonts w:ascii="Times New Roman" w:hAnsi="Times New Roman" w:cs="Times New Roman"/>
          <w:sz w:val="24"/>
          <w:szCs w:val="24"/>
          <w:lang w:val="tg-Cyrl-TJ"/>
        </w:rPr>
        <w:t>одить</w:t>
      </w:r>
      <w:r w:rsidRPr="00D70A61">
        <w:rPr>
          <w:rFonts w:ascii="Times New Roman" w:hAnsi="Times New Roman" w:cs="Times New Roman"/>
          <w:sz w:val="24"/>
          <w:szCs w:val="24"/>
          <w:lang w:val="tg-Cyrl-TJ"/>
        </w:rPr>
        <w:t xml:space="preserve"> анализа </w:t>
      </w:r>
      <w:r w:rsidRPr="00D70A61">
        <w:rPr>
          <w:rFonts w:ascii="Times New Roman" w:hAnsi="Times New Roman" w:cs="Times New Roman"/>
          <w:sz w:val="24"/>
          <w:szCs w:val="24"/>
        </w:rPr>
        <w:t xml:space="preserve">рынка для закупки офисного оборудования и подготовка технических спецификаций на оборудование и средства связи, коммуникации и офисного оборудования. </w:t>
      </w:r>
    </w:p>
    <w:p w14:paraId="10BDE1E5" w14:textId="0C37C62C" w:rsidR="00663217" w:rsidRDefault="000A0C5C" w:rsidP="00F846A0">
      <w:pPr>
        <w:pStyle w:val="af2"/>
        <w:numPr>
          <w:ilvl w:val="0"/>
          <w:numId w:val="50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</w:t>
      </w:r>
      <w:r w:rsidR="00663217">
        <w:rPr>
          <w:rFonts w:ascii="Times New Roman" w:hAnsi="Times New Roman" w:cs="Times New Roman"/>
          <w:sz w:val="24"/>
          <w:szCs w:val="24"/>
        </w:rPr>
        <w:t>одить</w:t>
      </w:r>
      <w:r>
        <w:rPr>
          <w:rFonts w:ascii="Times New Roman" w:hAnsi="Times New Roman" w:cs="Times New Roman"/>
          <w:sz w:val="24"/>
          <w:szCs w:val="24"/>
        </w:rPr>
        <w:t xml:space="preserve"> техническ</w:t>
      </w:r>
      <w:r w:rsidR="00663217">
        <w:rPr>
          <w:rFonts w:ascii="Times New Roman" w:hAnsi="Times New Roman" w:cs="Times New Roman"/>
          <w:sz w:val="24"/>
          <w:szCs w:val="24"/>
        </w:rPr>
        <w:t>ий</w:t>
      </w:r>
      <w:r>
        <w:rPr>
          <w:rFonts w:ascii="Times New Roman" w:hAnsi="Times New Roman" w:cs="Times New Roman"/>
          <w:sz w:val="24"/>
          <w:szCs w:val="24"/>
        </w:rPr>
        <w:t xml:space="preserve"> анализа и </w:t>
      </w:r>
      <w:r w:rsidR="00663217">
        <w:rPr>
          <w:rFonts w:ascii="Times New Roman" w:hAnsi="Times New Roman" w:cs="Times New Roman"/>
          <w:sz w:val="24"/>
          <w:szCs w:val="24"/>
        </w:rPr>
        <w:t>перечень нужд для усиления базы данных партнера проекта Н</w:t>
      </w:r>
      <w:r w:rsidR="009853C3">
        <w:rPr>
          <w:rFonts w:ascii="Times New Roman" w:hAnsi="Times New Roman" w:cs="Times New Roman"/>
          <w:sz w:val="24"/>
          <w:szCs w:val="24"/>
        </w:rPr>
        <w:t xml:space="preserve">ациональный </w:t>
      </w:r>
      <w:r w:rsidR="00663217">
        <w:rPr>
          <w:rFonts w:ascii="Times New Roman" w:hAnsi="Times New Roman" w:cs="Times New Roman"/>
          <w:sz w:val="24"/>
          <w:szCs w:val="24"/>
        </w:rPr>
        <w:t>Ц</w:t>
      </w:r>
      <w:r w:rsidR="009853C3">
        <w:rPr>
          <w:rFonts w:ascii="Times New Roman" w:hAnsi="Times New Roman" w:cs="Times New Roman"/>
          <w:sz w:val="24"/>
          <w:szCs w:val="24"/>
        </w:rPr>
        <w:t>ентр генетических ресурсов (НЦГР)</w:t>
      </w:r>
      <w:r w:rsidR="00663217">
        <w:rPr>
          <w:rFonts w:ascii="Times New Roman" w:hAnsi="Times New Roman" w:cs="Times New Roman"/>
          <w:sz w:val="24"/>
          <w:szCs w:val="24"/>
        </w:rPr>
        <w:t>.</w:t>
      </w:r>
    </w:p>
    <w:p w14:paraId="26640AAE" w14:textId="77777777" w:rsidR="009853C3" w:rsidRDefault="00663217" w:rsidP="00F846A0">
      <w:pPr>
        <w:pStyle w:val="af2"/>
        <w:numPr>
          <w:ilvl w:val="0"/>
          <w:numId w:val="50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D70A61" w:rsidRPr="00D70A61">
        <w:rPr>
          <w:rFonts w:ascii="Times New Roman" w:hAnsi="Times New Roman" w:cs="Times New Roman"/>
          <w:sz w:val="24"/>
          <w:szCs w:val="24"/>
        </w:rPr>
        <w:t xml:space="preserve">одготовка тендерных документов для закупки офисного и </w:t>
      </w:r>
      <w:r w:rsidR="00DF5FEF">
        <w:rPr>
          <w:rFonts w:ascii="Times New Roman" w:hAnsi="Times New Roman" w:cs="Times New Roman"/>
          <w:sz w:val="24"/>
          <w:szCs w:val="24"/>
        </w:rPr>
        <w:t>оборудования,</w:t>
      </w:r>
      <w:r w:rsidR="000A0C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ИТ оборудования </w:t>
      </w:r>
      <w:r w:rsidR="000A0C5C">
        <w:rPr>
          <w:rFonts w:ascii="Times New Roman" w:hAnsi="Times New Roman" w:cs="Times New Roman"/>
          <w:sz w:val="24"/>
          <w:szCs w:val="24"/>
        </w:rPr>
        <w:t>для партнера проекта</w:t>
      </w:r>
      <w:r>
        <w:rPr>
          <w:rFonts w:ascii="Times New Roman" w:hAnsi="Times New Roman" w:cs="Times New Roman"/>
          <w:sz w:val="24"/>
          <w:szCs w:val="24"/>
        </w:rPr>
        <w:t xml:space="preserve"> НЦГР</w:t>
      </w:r>
      <w:r w:rsidR="00D70A61" w:rsidRPr="00D70A61">
        <w:rPr>
          <w:rFonts w:ascii="Times New Roman" w:hAnsi="Times New Roman" w:cs="Times New Roman"/>
          <w:sz w:val="24"/>
          <w:szCs w:val="24"/>
        </w:rPr>
        <w:t>.</w:t>
      </w:r>
    </w:p>
    <w:p w14:paraId="79C961D5" w14:textId="0CB21DD4" w:rsidR="009853C3" w:rsidRPr="009853C3" w:rsidRDefault="009853C3" w:rsidP="00F846A0">
      <w:pPr>
        <w:pStyle w:val="af2"/>
        <w:numPr>
          <w:ilvl w:val="0"/>
          <w:numId w:val="50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853C3">
        <w:rPr>
          <w:rFonts w:ascii="Times New Roman" w:hAnsi="Times New Roman" w:cs="Times New Roman"/>
          <w:noProof/>
        </w:rPr>
        <w:t xml:space="preserve">Подготовить </w:t>
      </w:r>
      <w:r w:rsidRPr="009853C3">
        <w:rPr>
          <w:rFonts w:ascii="Times New Roman" w:hAnsi="Times New Roman" w:cs="Times New Roman"/>
          <w:noProof/>
        </w:rPr>
        <w:t>электронной странички на базе вебсайта партнера проекта НЦББ</w:t>
      </w:r>
      <w:r>
        <w:rPr>
          <w:rFonts w:ascii="Times New Roman" w:hAnsi="Times New Roman" w:cs="Times New Roman"/>
          <w:noProof/>
        </w:rPr>
        <w:t xml:space="preserve"> </w:t>
      </w:r>
      <w:r w:rsidRPr="009853C3">
        <w:rPr>
          <w:rFonts w:ascii="Times New Roman" w:hAnsi="Times New Roman" w:cs="Times New Roman"/>
          <w:b/>
          <w:bCs/>
          <w:noProof/>
          <w:color w:val="00B0F0"/>
          <w:u w:val="single"/>
          <w:lang w:val="en-US"/>
        </w:rPr>
        <w:t>biodiv</w:t>
      </w:r>
      <w:r w:rsidRPr="009853C3">
        <w:rPr>
          <w:rFonts w:ascii="Times New Roman" w:hAnsi="Times New Roman" w:cs="Times New Roman"/>
          <w:b/>
          <w:bCs/>
          <w:noProof/>
          <w:color w:val="00B0F0"/>
          <w:u w:val="single"/>
        </w:rPr>
        <w:t>.</w:t>
      </w:r>
      <w:r w:rsidRPr="009853C3">
        <w:rPr>
          <w:rFonts w:ascii="Times New Roman" w:hAnsi="Times New Roman" w:cs="Times New Roman"/>
          <w:b/>
          <w:bCs/>
          <w:noProof/>
          <w:color w:val="00B0F0"/>
          <w:u w:val="single"/>
          <w:lang w:val="en-US"/>
        </w:rPr>
        <w:t>tj</w:t>
      </w:r>
      <w:r w:rsidRPr="009853C3">
        <w:rPr>
          <w:rFonts w:ascii="Times New Roman" w:hAnsi="Times New Roman" w:cs="Times New Roman"/>
          <w:noProof/>
        </w:rPr>
        <w:t xml:space="preserve"> </w:t>
      </w:r>
      <w:r w:rsidRPr="009853C3">
        <w:rPr>
          <w:rFonts w:ascii="Times New Roman" w:hAnsi="Times New Roman" w:cs="Times New Roman"/>
          <w:noProof/>
        </w:rPr>
        <w:t xml:space="preserve">для открытого </w:t>
      </w:r>
      <w:r>
        <w:rPr>
          <w:rFonts w:ascii="Times New Roman" w:hAnsi="Times New Roman" w:cs="Times New Roman"/>
          <w:noProof/>
          <w:lang w:val="tg-Cyrl-TJ"/>
        </w:rPr>
        <w:t>доступа</w:t>
      </w:r>
      <w:r>
        <w:rPr>
          <w:rFonts w:ascii="Times New Roman" w:hAnsi="Times New Roman" w:cs="Times New Roman"/>
          <w:noProof/>
        </w:rPr>
        <w:t xml:space="preserve"> по</w:t>
      </w:r>
      <w:r w:rsidRPr="009853C3">
        <w:rPr>
          <w:rFonts w:ascii="Times New Roman" w:hAnsi="Times New Roman" w:cs="Times New Roman"/>
          <w:noProof/>
        </w:rPr>
        <w:t xml:space="preserve"> </w:t>
      </w:r>
      <w:r w:rsidRPr="009853C3">
        <w:rPr>
          <w:rFonts w:ascii="Times New Roman" w:hAnsi="Times New Roman" w:cs="Times New Roman"/>
          <w:noProof/>
        </w:rPr>
        <w:t>обсуждению Национальной программы по агробиоразнообразию в онлайн режиме.</w:t>
      </w:r>
    </w:p>
    <w:p w14:paraId="7508B4CB" w14:textId="2A66F721" w:rsidR="00D70A61" w:rsidRPr="009853C3" w:rsidRDefault="00D70A61" w:rsidP="00F846A0">
      <w:pPr>
        <w:pStyle w:val="af2"/>
        <w:numPr>
          <w:ilvl w:val="0"/>
          <w:numId w:val="50"/>
        </w:numPr>
        <w:spacing w:after="0" w:line="240" w:lineRule="auto"/>
        <w:ind w:left="284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853C3">
        <w:rPr>
          <w:rFonts w:ascii="Times New Roman" w:hAnsi="Times New Roman" w:cs="Times New Roman"/>
          <w:noProof/>
          <w:sz w:val="24"/>
          <w:szCs w:val="24"/>
        </w:rPr>
        <w:t>Еженедельный мониторинг сетевого подключения для обеспечения стабильной сетевой среды; меры для бесперебойной работы сервера</w:t>
      </w:r>
      <w:r w:rsidR="009853C3" w:rsidRPr="009853C3">
        <w:rPr>
          <w:rFonts w:ascii="Times New Roman" w:hAnsi="Times New Roman" w:cs="Times New Roman"/>
          <w:noProof/>
          <w:sz w:val="24"/>
          <w:szCs w:val="24"/>
        </w:rPr>
        <w:t>,</w:t>
      </w:r>
      <w:r w:rsidR="009853C3">
        <w:rPr>
          <w:rFonts w:ascii="Times New Roman" w:hAnsi="Times New Roman" w:cs="Times New Roman"/>
          <w:noProof/>
          <w:sz w:val="24"/>
          <w:szCs w:val="24"/>
        </w:rPr>
        <w:t xml:space="preserve"> р</w:t>
      </w:r>
      <w:r w:rsidRPr="009853C3">
        <w:rPr>
          <w:rFonts w:ascii="Times New Roman" w:hAnsi="Times New Roman" w:cs="Times New Roman"/>
          <w:noProof/>
          <w:sz w:val="24"/>
          <w:szCs w:val="24"/>
        </w:rPr>
        <w:t xml:space="preserve">егулирование системы безопасности сервера и всего оборудования проекта. </w:t>
      </w:r>
    </w:p>
    <w:p w14:paraId="6A0CC096" w14:textId="77777777" w:rsidR="00D70A61" w:rsidRPr="00D70A61" w:rsidRDefault="00D70A61" w:rsidP="00F846A0">
      <w:pPr>
        <w:pStyle w:val="af2"/>
        <w:numPr>
          <w:ilvl w:val="0"/>
          <w:numId w:val="50"/>
        </w:numPr>
        <w:spacing w:after="0" w:line="240" w:lineRule="auto"/>
        <w:ind w:left="284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70A61">
        <w:rPr>
          <w:rFonts w:ascii="Times New Roman" w:hAnsi="Times New Roman" w:cs="Times New Roman"/>
          <w:noProof/>
          <w:sz w:val="24"/>
          <w:szCs w:val="24"/>
        </w:rPr>
        <w:t xml:space="preserve">Ведение системы сохранности информации на сервере и проектных баз данных. </w:t>
      </w:r>
    </w:p>
    <w:p w14:paraId="265A2DD3" w14:textId="77777777" w:rsidR="00D70A61" w:rsidRPr="00D70A61" w:rsidRDefault="00D70A61" w:rsidP="00F846A0">
      <w:pPr>
        <w:pStyle w:val="af2"/>
        <w:numPr>
          <w:ilvl w:val="0"/>
          <w:numId w:val="50"/>
        </w:numPr>
        <w:spacing w:after="0" w:line="240" w:lineRule="auto"/>
        <w:ind w:left="284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70A61">
        <w:rPr>
          <w:rFonts w:ascii="Times New Roman" w:hAnsi="Times New Roman" w:cs="Times New Roman"/>
          <w:noProof/>
          <w:sz w:val="24"/>
          <w:szCs w:val="24"/>
        </w:rPr>
        <w:t xml:space="preserve">Устранение любых программных сбоев офисного оборудования, настройка сети, настройка и восстановление всех видов почты, восстановление параметров компьютеров штата проекта. При критической ситуации/поломке и нуждах приобретения дополнительных деталей составляется акт о состоянии проблемы, с рекомендациями о методе ее устранения с четким указанием параметров нужных для замены деталей/частей или др. </w:t>
      </w:r>
    </w:p>
    <w:p w14:paraId="6C9CBD8F" w14:textId="77777777" w:rsidR="00D70A61" w:rsidRPr="00D70A61" w:rsidRDefault="00D70A61" w:rsidP="00F846A0">
      <w:pPr>
        <w:pStyle w:val="af2"/>
        <w:numPr>
          <w:ilvl w:val="0"/>
          <w:numId w:val="50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70A61">
        <w:rPr>
          <w:rFonts w:ascii="Times New Roman" w:hAnsi="Times New Roman" w:cs="Times New Roman"/>
          <w:noProof/>
          <w:sz w:val="24"/>
          <w:szCs w:val="24"/>
        </w:rPr>
        <w:t xml:space="preserve">Поддержка и техническое обслуживание веб-сайта проекта, устранение возникающих проблем, не связанных с поставщиками интеренета; </w:t>
      </w:r>
    </w:p>
    <w:p w14:paraId="542102D8" w14:textId="77777777" w:rsidR="00D70A61" w:rsidRPr="00D70A61" w:rsidRDefault="00D70A61" w:rsidP="00F846A0">
      <w:pPr>
        <w:pStyle w:val="af2"/>
        <w:numPr>
          <w:ilvl w:val="0"/>
          <w:numId w:val="50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70A61">
        <w:rPr>
          <w:rFonts w:ascii="Times New Roman" w:hAnsi="Times New Roman" w:cs="Times New Roman"/>
          <w:sz w:val="24"/>
          <w:szCs w:val="24"/>
        </w:rPr>
        <w:t>Работа с провайдерами интернета для обеспечения эффективной работы офиса (почты, интернета и др.).</w:t>
      </w:r>
    </w:p>
    <w:p w14:paraId="117707E4" w14:textId="4B237093" w:rsidR="00D70A61" w:rsidRPr="00D70A61" w:rsidRDefault="00D70A61" w:rsidP="00F846A0">
      <w:pPr>
        <w:pStyle w:val="af2"/>
        <w:numPr>
          <w:ilvl w:val="0"/>
          <w:numId w:val="50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70A61">
        <w:rPr>
          <w:rFonts w:ascii="Times New Roman" w:hAnsi="Times New Roman" w:cs="Times New Roman"/>
          <w:sz w:val="24"/>
          <w:szCs w:val="24"/>
        </w:rPr>
        <w:t xml:space="preserve">Систематический анализ о состоянии базы данных, веб-сайта, о безопасности и функционировании сети, рекомендации и выявленные помехи. </w:t>
      </w:r>
    </w:p>
    <w:p w14:paraId="7E4B8382" w14:textId="77777777" w:rsidR="00D70A61" w:rsidRPr="00D70A61" w:rsidRDefault="00D70A61" w:rsidP="00F846A0">
      <w:pPr>
        <w:pStyle w:val="af2"/>
        <w:numPr>
          <w:ilvl w:val="0"/>
          <w:numId w:val="50"/>
        </w:num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D70A61">
        <w:rPr>
          <w:rFonts w:ascii="Times New Roman" w:hAnsi="Times New Roman" w:cs="Times New Roman"/>
          <w:sz w:val="24"/>
          <w:szCs w:val="24"/>
        </w:rPr>
        <w:t>Проведение консультаций для персонала проекта и партнеров по техническим вопросам и использованию баз данных и веб-сайта.</w:t>
      </w:r>
    </w:p>
    <w:p w14:paraId="218530F7" w14:textId="44088762" w:rsidR="00D70A61" w:rsidRPr="00D70A61" w:rsidRDefault="00D70A61" w:rsidP="00F846A0">
      <w:pPr>
        <w:pStyle w:val="af2"/>
        <w:numPr>
          <w:ilvl w:val="0"/>
          <w:numId w:val="50"/>
        </w:num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D70A61">
        <w:rPr>
          <w:rFonts w:ascii="Times New Roman" w:hAnsi="Times New Roman" w:cs="Times New Roman"/>
          <w:noProof/>
          <w:sz w:val="24"/>
          <w:szCs w:val="24"/>
        </w:rPr>
        <w:t>Выполнение других оперативных поручений</w:t>
      </w:r>
      <w:r w:rsidRPr="00D70A61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="00663217">
        <w:rPr>
          <w:rFonts w:ascii="Times New Roman" w:eastAsia="Calibri" w:hAnsi="Times New Roman" w:cs="Times New Roman"/>
          <w:noProof/>
          <w:sz w:val="24"/>
          <w:szCs w:val="24"/>
        </w:rPr>
        <w:t xml:space="preserve">руководства </w:t>
      </w:r>
      <w:r w:rsidRPr="00D70A61">
        <w:rPr>
          <w:rFonts w:ascii="Times New Roman" w:eastAsia="Calibri" w:hAnsi="Times New Roman" w:cs="Times New Roman"/>
          <w:noProof/>
          <w:sz w:val="24"/>
          <w:szCs w:val="24"/>
        </w:rPr>
        <w:t>проекта и персонала проекта по необходимости.</w:t>
      </w:r>
      <w:bookmarkEnd w:id="2"/>
    </w:p>
    <w:p w14:paraId="5589719C" w14:textId="77777777" w:rsidR="00CD563E" w:rsidRDefault="00CD563E" w:rsidP="0036677A">
      <w:pPr>
        <w:ind w:firstLine="459"/>
        <w:jc w:val="both"/>
        <w:rPr>
          <w:lang w:val="ru-RU"/>
        </w:rPr>
      </w:pPr>
    </w:p>
    <w:p w14:paraId="7AE2986F" w14:textId="77777777" w:rsidR="00663217" w:rsidRDefault="00663217" w:rsidP="0036677A">
      <w:pPr>
        <w:ind w:firstLine="459"/>
        <w:jc w:val="both"/>
        <w:rPr>
          <w:lang w:val="ru-RU"/>
        </w:rPr>
      </w:pPr>
    </w:p>
    <w:p w14:paraId="07D32D13" w14:textId="77777777" w:rsidR="00663217" w:rsidRDefault="00663217" w:rsidP="0036677A">
      <w:pPr>
        <w:ind w:firstLine="459"/>
        <w:jc w:val="both"/>
        <w:rPr>
          <w:lang w:val="ru-RU"/>
        </w:rPr>
      </w:pPr>
    </w:p>
    <w:p w14:paraId="5E0F31BA" w14:textId="77777777" w:rsidR="00663217" w:rsidRPr="00A5702E" w:rsidRDefault="00663217" w:rsidP="0036677A">
      <w:pPr>
        <w:ind w:firstLine="459"/>
        <w:jc w:val="both"/>
        <w:rPr>
          <w:lang w:val="ru-RU"/>
        </w:rPr>
      </w:pPr>
    </w:p>
    <w:p w14:paraId="4B36874E" w14:textId="77777777" w:rsidR="00663217" w:rsidRDefault="00663217" w:rsidP="00B71C3F">
      <w:pPr>
        <w:rPr>
          <w:b/>
          <w:bCs/>
          <w:caps/>
          <w:lang w:val="ru-RU" w:bidi="fa-IR"/>
        </w:rPr>
      </w:pPr>
    </w:p>
    <w:p w14:paraId="568B46AC" w14:textId="18CB52DC" w:rsidR="00B71C3F" w:rsidRPr="00A5702E" w:rsidRDefault="00B71C3F" w:rsidP="00B71C3F">
      <w:pPr>
        <w:rPr>
          <w:b/>
          <w:bCs/>
          <w:caps/>
          <w:lang w:bidi="fa-IR"/>
        </w:rPr>
      </w:pPr>
      <w:r w:rsidRPr="00A5702E">
        <w:rPr>
          <w:b/>
          <w:bCs/>
          <w:caps/>
          <w:lang w:bidi="fa-IR"/>
        </w:rPr>
        <w:t>Квалификация и Требования</w:t>
      </w:r>
    </w:p>
    <w:p w14:paraId="382319CA" w14:textId="77777777" w:rsidR="001D4D37" w:rsidRPr="00A5702E" w:rsidRDefault="001D4D37" w:rsidP="00B71C3F">
      <w:pPr>
        <w:rPr>
          <w:b/>
          <w:bCs/>
          <w:caps/>
          <w:lang w:bidi="fa-IR"/>
        </w:rPr>
      </w:pPr>
    </w:p>
    <w:p w14:paraId="18E05389" w14:textId="77777777" w:rsidR="00D70A61" w:rsidRPr="00D70A61" w:rsidRDefault="00D70A61" w:rsidP="00D70A61">
      <w:pPr>
        <w:pStyle w:val="af2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b/>
          <w:bCs/>
          <w:caps/>
          <w:sz w:val="24"/>
          <w:szCs w:val="24"/>
          <w:lang w:bidi="fa-IR"/>
        </w:rPr>
      </w:pPr>
      <w:r w:rsidRPr="00D70A61">
        <w:rPr>
          <w:rFonts w:ascii="Times New Roman" w:hAnsi="Times New Roman" w:cs="Times New Roman"/>
          <w:noProof/>
          <w:sz w:val="24"/>
          <w:szCs w:val="24"/>
        </w:rPr>
        <w:t>Высшее образование в области информационных технологий, связи и смежных областей.</w:t>
      </w:r>
    </w:p>
    <w:p w14:paraId="43D1B6C6" w14:textId="165CD30F" w:rsidR="000878E6" w:rsidRPr="00D70A61" w:rsidRDefault="00D70A61" w:rsidP="00D70A61">
      <w:pPr>
        <w:pStyle w:val="af2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b/>
          <w:bCs/>
          <w:caps/>
          <w:sz w:val="24"/>
          <w:szCs w:val="24"/>
          <w:lang w:bidi="fa-IR"/>
        </w:rPr>
      </w:pPr>
      <w:r w:rsidRPr="00D70A61">
        <w:rPr>
          <w:rFonts w:ascii="Times New Roman" w:hAnsi="Times New Roman" w:cs="Times New Roman"/>
          <w:noProof/>
          <w:sz w:val="24"/>
          <w:szCs w:val="24"/>
        </w:rPr>
        <w:t>Не менее 3‐х лет опыта работы связанный с информационными технологиями и программирования</w:t>
      </w:r>
      <w:r w:rsidR="000878E6" w:rsidRPr="00D70A61">
        <w:rPr>
          <w:rFonts w:ascii="Times New Roman" w:hAnsi="Times New Roman" w:cs="Times New Roman"/>
          <w:sz w:val="24"/>
          <w:szCs w:val="24"/>
        </w:rPr>
        <w:t>.</w:t>
      </w:r>
    </w:p>
    <w:p w14:paraId="7991B9D2" w14:textId="77777777" w:rsidR="00D70A61" w:rsidRPr="00D70A61" w:rsidRDefault="00D70A61" w:rsidP="00D70A61">
      <w:pPr>
        <w:pStyle w:val="af2"/>
        <w:numPr>
          <w:ilvl w:val="0"/>
          <w:numId w:val="30"/>
        </w:numPr>
        <w:spacing w:line="25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70A61">
        <w:rPr>
          <w:rFonts w:ascii="Times New Roman" w:hAnsi="Times New Roman" w:cs="Times New Roman"/>
          <w:noProof/>
          <w:sz w:val="24"/>
          <w:szCs w:val="24"/>
        </w:rPr>
        <w:t>Отличные навыки в сфере информационных технологий (Windows Server 2008/2012/2016, Windows 7/8/10, знание программирования и Веб-дизайна, GPS оборудования и средств связи, пакет MS Оffice, графические редакторы и др.);</w:t>
      </w:r>
    </w:p>
    <w:p w14:paraId="6692B2E2" w14:textId="77777777" w:rsidR="00D70A61" w:rsidRPr="00D70A61" w:rsidRDefault="00D70A61" w:rsidP="00D70A61">
      <w:pPr>
        <w:pStyle w:val="af2"/>
        <w:numPr>
          <w:ilvl w:val="0"/>
          <w:numId w:val="30"/>
        </w:numPr>
        <w:spacing w:line="25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70A61">
        <w:rPr>
          <w:rFonts w:ascii="Times New Roman" w:hAnsi="Times New Roman" w:cs="Times New Roman"/>
          <w:noProof/>
          <w:sz w:val="24"/>
          <w:szCs w:val="24"/>
        </w:rPr>
        <w:t>Умение работать в мультикультурной среде, с представителями различных национальностей вне зависимости от личных чувств или политической идеологии;</w:t>
      </w:r>
    </w:p>
    <w:p w14:paraId="02199CDA" w14:textId="47F0EE7E" w:rsidR="00D70A61" w:rsidRPr="00D70A61" w:rsidRDefault="00D70A61" w:rsidP="00D70A61">
      <w:pPr>
        <w:pStyle w:val="af2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b/>
          <w:bCs/>
          <w:caps/>
          <w:sz w:val="24"/>
          <w:szCs w:val="24"/>
          <w:lang w:bidi="fa-IR"/>
        </w:rPr>
      </w:pPr>
      <w:r w:rsidRPr="00D70A61">
        <w:rPr>
          <w:rFonts w:ascii="Times New Roman" w:hAnsi="Times New Roman" w:cs="Times New Roman"/>
          <w:noProof/>
          <w:sz w:val="24"/>
          <w:szCs w:val="24"/>
        </w:rPr>
        <w:t>Доступность для регулярных выездов в регионы республики.</w:t>
      </w:r>
    </w:p>
    <w:p w14:paraId="00FA2BB3" w14:textId="1CFDA29B" w:rsidR="00D70A61" w:rsidRPr="00D70A61" w:rsidRDefault="00D70A61" w:rsidP="00D70A61">
      <w:pPr>
        <w:pStyle w:val="af2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b/>
          <w:bCs/>
          <w:caps/>
          <w:sz w:val="24"/>
          <w:szCs w:val="24"/>
          <w:lang w:bidi="fa-IR"/>
        </w:rPr>
      </w:pPr>
      <w:r w:rsidRPr="00D70A61">
        <w:rPr>
          <w:rFonts w:ascii="Times New Roman" w:hAnsi="Times New Roman" w:cs="Times New Roman"/>
          <w:noProof/>
          <w:sz w:val="24"/>
          <w:szCs w:val="24"/>
        </w:rPr>
        <w:t>Отличное знание таджикского и русского языков; хорошее знание английского языка является предпочтением.</w:t>
      </w:r>
    </w:p>
    <w:p w14:paraId="5F5DA424" w14:textId="77777777" w:rsidR="00F46713" w:rsidRPr="00F46713" w:rsidRDefault="00F46713" w:rsidP="00F46713">
      <w:pPr>
        <w:pStyle w:val="af2"/>
        <w:rPr>
          <w:rFonts w:ascii="Times New Roman" w:hAnsi="Times New Roman" w:cs="Times New Roman"/>
          <w:b/>
          <w:bCs/>
          <w:caps/>
          <w:sz w:val="24"/>
          <w:szCs w:val="24"/>
          <w:lang w:bidi="fa-IR"/>
        </w:rPr>
      </w:pPr>
    </w:p>
    <w:p w14:paraId="266EED98" w14:textId="77777777" w:rsidR="00B71C3F" w:rsidRDefault="00B71C3F" w:rsidP="00B71C3F">
      <w:pPr>
        <w:rPr>
          <w:b/>
          <w:bCs/>
          <w:caps/>
          <w:lang w:val="ru-RU" w:bidi="fa-IR"/>
        </w:rPr>
      </w:pPr>
      <w:r w:rsidRPr="00A5702E">
        <w:rPr>
          <w:b/>
          <w:bCs/>
          <w:caps/>
          <w:lang w:val="ru-RU" w:bidi="fa-IR"/>
        </w:rPr>
        <w:t>ОЖИДАЕМЫЕ РЕЗУЛЬТАТЫ</w:t>
      </w:r>
      <w:r w:rsidR="000E2576" w:rsidRPr="00A5702E">
        <w:rPr>
          <w:b/>
          <w:bCs/>
          <w:caps/>
          <w:lang w:val="ru-RU" w:bidi="fa-IR"/>
        </w:rPr>
        <w:t>:</w:t>
      </w:r>
    </w:p>
    <w:p w14:paraId="089DA502" w14:textId="77777777" w:rsidR="00753A6E" w:rsidRDefault="00753A6E" w:rsidP="00B71C3F">
      <w:pPr>
        <w:rPr>
          <w:b/>
          <w:bCs/>
          <w:caps/>
          <w:lang w:val="ru-RU" w:bidi="fa-IR"/>
        </w:rPr>
      </w:pPr>
    </w:p>
    <w:p w14:paraId="61555E99" w14:textId="77777777" w:rsidR="00F4209E" w:rsidRPr="00F4209E" w:rsidRDefault="00F4209E" w:rsidP="00F4209E">
      <w:pPr>
        <w:pStyle w:val="af2"/>
        <w:numPr>
          <w:ilvl w:val="0"/>
          <w:numId w:val="48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4209E">
        <w:rPr>
          <w:rFonts w:ascii="Times New Roman" w:hAnsi="Times New Roman" w:cs="Times New Roman"/>
          <w:noProof/>
          <w:sz w:val="24"/>
          <w:szCs w:val="24"/>
        </w:rPr>
        <w:t>Ежемесячный отчет о ходе выполненных работ с приложением обязательных и дополнительных аналитических записок и предложений по IT.</w:t>
      </w:r>
    </w:p>
    <w:p w14:paraId="231B0E3E" w14:textId="77777777" w:rsidR="00F4209E" w:rsidRPr="00F4209E" w:rsidRDefault="00F4209E" w:rsidP="00F4209E">
      <w:pPr>
        <w:pStyle w:val="af2"/>
        <w:numPr>
          <w:ilvl w:val="0"/>
          <w:numId w:val="48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4209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Анализ нужд и перечень оборудования для усиления базы данных партнера проекта НЦГР. </w:t>
      </w:r>
    </w:p>
    <w:p w14:paraId="5FFE2143" w14:textId="77777777" w:rsidR="00F4209E" w:rsidRPr="00F4209E" w:rsidRDefault="00F4209E" w:rsidP="00F4209E">
      <w:pPr>
        <w:pStyle w:val="af2"/>
        <w:numPr>
          <w:ilvl w:val="0"/>
          <w:numId w:val="48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4209E">
        <w:rPr>
          <w:rFonts w:ascii="Times New Roman" w:hAnsi="Times New Roman" w:cs="Times New Roman"/>
          <w:noProof/>
          <w:sz w:val="24"/>
          <w:szCs w:val="24"/>
        </w:rPr>
        <w:t>Подготовка тендерных документов для закупки ИТ оборудования для партнера проекта НЦГР.</w:t>
      </w:r>
    </w:p>
    <w:p w14:paraId="334EDEC8" w14:textId="77777777" w:rsidR="00F4209E" w:rsidRPr="00F4209E" w:rsidRDefault="00F4209E" w:rsidP="00F4209E">
      <w:pPr>
        <w:pStyle w:val="af2"/>
        <w:numPr>
          <w:ilvl w:val="0"/>
          <w:numId w:val="48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4209E">
        <w:rPr>
          <w:rFonts w:ascii="Times New Roman" w:hAnsi="Times New Roman" w:cs="Times New Roman"/>
          <w:noProof/>
          <w:sz w:val="24"/>
          <w:szCs w:val="24"/>
        </w:rPr>
        <w:t>Создано электронная страничка на базе вебсайта партнера проекта НЦББ</w:t>
      </w:r>
      <w:r w:rsidRPr="00F4209E">
        <w:rPr>
          <w:rFonts w:ascii="Times New Roman" w:hAnsi="Times New Roman" w:cs="Times New Roman"/>
          <w:noProof/>
          <w:color w:val="00B0F0"/>
          <w:sz w:val="24"/>
          <w:szCs w:val="24"/>
          <w:u w:val="single"/>
        </w:rPr>
        <w:t xml:space="preserve"> </w:t>
      </w:r>
      <w:r w:rsidRPr="00F4209E">
        <w:rPr>
          <w:rFonts w:ascii="Times New Roman" w:hAnsi="Times New Roman" w:cs="Times New Roman"/>
          <w:b/>
          <w:bCs/>
          <w:noProof/>
          <w:color w:val="00B0F0"/>
          <w:sz w:val="24"/>
          <w:szCs w:val="24"/>
          <w:u w:val="single"/>
          <w:lang w:val="en-US"/>
        </w:rPr>
        <w:t>biodiv</w:t>
      </w:r>
      <w:r w:rsidRPr="00F4209E">
        <w:rPr>
          <w:rFonts w:ascii="Times New Roman" w:hAnsi="Times New Roman" w:cs="Times New Roman"/>
          <w:b/>
          <w:bCs/>
          <w:noProof/>
          <w:color w:val="00B0F0"/>
          <w:sz w:val="24"/>
          <w:szCs w:val="24"/>
          <w:u w:val="single"/>
        </w:rPr>
        <w:t>.</w:t>
      </w:r>
      <w:r w:rsidRPr="00F4209E">
        <w:rPr>
          <w:rFonts w:ascii="Times New Roman" w:hAnsi="Times New Roman" w:cs="Times New Roman"/>
          <w:b/>
          <w:bCs/>
          <w:noProof/>
          <w:color w:val="00B0F0"/>
          <w:sz w:val="24"/>
          <w:szCs w:val="24"/>
          <w:u w:val="single"/>
          <w:lang w:val="en-US"/>
        </w:rPr>
        <w:t>tj</w:t>
      </w:r>
      <w:r w:rsidRPr="00F4209E">
        <w:rPr>
          <w:rFonts w:ascii="Times New Roman" w:hAnsi="Times New Roman" w:cs="Times New Roman"/>
          <w:noProof/>
          <w:color w:val="00B0F0"/>
          <w:sz w:val="24"/>
          <w:szCs w:val="24"/>
          <w:u w:val="single"/>
        </w:rPr>
        <w:t xml:space="preserve"> </w:t>
      </w:r>
      <w:r w:rsidRPr="00F4209E">
        <w:rPr>
          <w:rFonts w:ascii="Times New Roman" w:hAnsi="Times New Roman" w:cs="Times New Roman"/>
          <w:noProof/>
          <w:sz w:val="24"/>
          <w:szCs w:val="24"/>
        </w:rPr>
        <w:t>для открытого обсуждению Национальной программы по агробиоразнообразию в онлайн режиме.</w:t>
      </w:r>
    </w:p>
    <w:p w14:paraId="10F35383" w14:textId="77777777" w:rsidR="00F4209E" w:rsidRDefault="00F4209E" w:rsidP="00F4209E">
      <w:pPr>
        <w:pStyle w:val="2"/>
        <w:numPr>
          <w:ilvl w:val="0"/>
          <w:numId w:val="48"/>
        </w:numPr>
        <w:ind w:left="714" w:hanging="357"/>
        <w:rPr>
          <w:sz w:val="24"/>
          <w:szCs w:val="24"/>
          <w:lang w:val="ru-RU"/>
        </w:rPr>
      </w:pPr>
      <w:r w:rsidRPr="00F4209E">
        <w:rPr>
          <w:noProof/>
          <w:sz w:val="24"/>
          <w:szCs w:val="24"/>
          <w:lang w:val="ru-RU"/>
        </w:rPr>
        <w:t>Ежемесячное обслуживание вебсайта, ус</w:t>
      </w:r>
      <w:r>
        <w:rPr>
          <w:noProof/>
          <w:sz w:val="24"/>
          <w:szCs w:val="24"/>
          <w:lang w:val="ru-RU"/>
        </w:rPr>
        <w:t>т</w:t>
      </w:r>
      <w:r w:rsidRPr="00F4209E">
        <w:rPr>
          <w:noProof/>
          <w:sz w:val="24"/>
          <w:szCs w:val="24"/>
          <w:lang w:val="ru-RU"/>
        </w:rPr>
        <w:t xml:space="preserve">ранение </w:t>
      </w:r>
      <w:r>
        <w:rPr>
          <w:noProof/>
          <w:sz w:val="24"/>
          <w:szCs w:val="24"/>
          <w:lang w:val="ru-RU"/>
        </w:rPr>
        <w:t>проблем</w:t>
      </w:r>
      <w:r w:rsidRPr="00F4209E">
        <w:rPr>
          <w:noProof/>
          <w:sz w:val="24"/>
          <w:szCs w:val="24"/>
          <w:lang w:val="ru-RU"/>
        </w:rPr>
        <w:t xml:space="preserve"> связанных с интерентом и работа провайдерами интернета. </w:t>
      </w:r>
    </w:p>
    <w:p w14:paraId="37A46F42" w14:textId="7A184A9D" w:rsidR="00D70A61" w:rsidRPr="00F4209E" w:rsidRDefault="00F4209E" w:rsidP="00F4209E">
      <w:pPr>
        <w:pStyle w:val="2"/>
        <w:numPr>
          <w:ilvl w:val="0"/>
          <w:numId w:val="48"/>
        </w:numPr>
        <w:ind w:left="714" w:hanging="357"/>
        <w:rPr>
          <w:sz w:val="24"/>
          <w:szCs w:val="24"/>
          <w:lang w:val="ru-RU"/>
        </w:rPr>
      </w:pPr>
      <w:r w:rsidRPr="00F4209E">
        <w:rPr>
          <w:sz w:val="24"/>
          <w:szCs w:val="24"/>
          <w:lang w:val="ru-RU" w:eastAsia="it-IT"/>
        </w:rPr>
        <w:t xml:space="preserve">Оказание помощи в других ключевых связанных мероприятиях, таких как </w:t>
      </w:r>
      <w:r w:rsidRPr="00F4209E">
        <w:rPr>
          <w:sz w:val="24"/>
          <w:szCs w:val="24"/>
          <w:lang w:val="tg-Cyrl-TJ" w:eastAsia="it-IT"/>
        </w:rPr>
        <w:t xml:space="preserve">онлайн </w:t>
      </w:r>
      <w:r w:rsidRPr="00F4209E">
        <w:rPr>
          <w:sz w:val="24"/>
          <w:szCs w:val="24"/>
          <w:lang w:val="ru-RU" w:eastAsia="it-IT"/>
        </w:rPr>
        <w:t xml:space="preserve">тренинги, </w:t>
      </w:r>
      <w:r w:rsidRPr="00F4209E">
        <w:rPr>
          <w:sz w:val="24"/>
          <w:szCs w:val="24"/>
          <w:lang w:eastAsia="it-IT"/>
        </w:rPr>
        <w:t>zoom</w:t>
      </w:r>
      <w:r w:rsidRPr="00F4209E">
        <w:rPr>
          <w:sz w:val="24"/>
          <w:szCs w:val="24"/>
          <w:lang w:val="ru-RU" w:eastAsia="it-IT"/>
        </w:rPr>
        <w:t xml:space="preserve"> конференции, коммуникация и др.</w:t>
      </w:r>
    </w:p>
    <w:p w14:paraId="378B4A9E" w14:textId="77777777" w:rsidR="00D70A61" w:rsidRDefault="00D70A61" w:rsidP="00AD7766">
      <w:pPr>
        <w:pStyle w:val="2"/>
        <w:rPr>
          <w:sz w:val="24"/>
          <w:szCs w:val="24"/>
          <w:lang w:val="ru-RU"/>
        </w:rPr>
      </w:pPr>
    </w:p>
    <w:p w14:paraId="6FF93868" w14:textId="3A4D037B" w:rsidR="00D3401A" w:rsidRPr="00D70A61" w:rsidRDefault="00D3401A" w:rsidP="00AD7766">
      <w:pPr>
        <w:pStyle w:val="2"/>
        <w:rPr>
          <w:i/>
          <w:iCs/>
          <w:sz w:val="24"/>
          <w:szCs w:val="24"/>
          <w:lang w:val="ru-RU"/>
        </w:rPr>
      </w:pPr>
      <w:r w:rsidRPr="00D70A61">
        <w:rPr>
          <w:i/>
          <w:iCs/>
          <w:sz w:val="24"/>
          <w:szCs w:val="24"/>
          <w:lang w:val="ru-RU"/>
        </w:rPr>
        <w:t xml:space="preserve">*Заявки от квалифицированных кандидатов-женщин приветствуются. </w:t>
      </w:r>
    </w:p>
    <w:p w14:paraId="46F5E165" w14:textId="77777777" w:rsidR="00D42D7E" w:rsidRPr="00A5702E" w:rsidRDefault="00D42D7E" w:rsidP="00B71C3F">
      <w:pPr>
        <w:pStyle w:val="2"/>
        <w:tabs>
          <w:tab w:val="left" w:pos="426"/>
          <w:tab w:val="left" w:pos="600"/>
        </w:tabs>
        <w:jc w:val="center"/>
        <w:rPr>
          <w:sz w:val="24"/>
          <w:szCs w:val="24"/>
          <w:lang w:val="ru-RU"/>
        </w:rPr>
      </w:pPr>
    </w:p>
    <w:sectPr w:rsidR="00D42D7E" w:rsidRPr="00A5702E" w:rsidSect="00545DEE">
      <w:headerReference w:type="default" r:id="rId11"/>
      <w:pgSz w:w="11906" w:h="16838"/>
      <w:pgMar w:top="142" w:right="1134" w:bottom="567" w:left="1134" w:header="137" w:footer="3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D4287A" w14:textId="77777777" w:rsidR="00834BF4" w:rsidRDefault="00834BF4">
      <w:r>
        <w:separator/>
      </w:r>
    </w:p>
  </w:endnote>
  <w:endnote w:type="continuationSeparator" w:id="0">
    <w:p w14:paraId="771386D8" w14:textId="77777777" w:rsidR="00834BF4" w:rsidRDefault="00834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58BC27" w14:textId="77777777" w:rsidR="00834BF4" w:rsidRDefault="00834BF4">
      <w:r>
        <w:separator/>
      </w:r>
    </w:p>
  </w:footnote>
  <w:footnote w:type="continuationSeparator" w:id="0">
    <w:p w14:paraId="3C73DEA7" w14:textId="77777777" w:rsidR="00834BF4" w:rsidRDefault="00834B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678255" w14:textId="77777777" w:rsidR="005B2A33" w:rsidRDefault="005B2A33">
    <w:pPr>
      <w:pStyle w:val="a6"/>
      <w:ind w:right="28"/>
      <w:jc w:val="right"/>
    </w:pPr>
  </w:p>
  <w:p w14:paraId="0FFFBA78" w14:textId="77777777" w:rsidR="00545DEE" w:rsidRDefault="00545DE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E702B"/>
    <w:multiLevelType w:val="hybridMultilevel"/>
    <w:tmpl w:val="A830A614"/>
    <w:lvl w:ilvl="0" w:tplc="76D0698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AD38BC"/>
    <w:multiLevelType w:val="hybridMultilevel"/>
    <w:tmpl w:val="9BFECB52"/>
    <w:lvl w:ilvl="0" w:tplc="497208EC">
      <w:start w:val="34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135413"/>
    <w:multiLevelType w:val="hybridMultilevel"/>
    <w:tmpl w:val="66B0C8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6028FD"/>
    <w:multiLevelType w:val="hybridMultilevel"/>
    <w:tmpl w:val="8152B740"/>
    <w:lvl w:ilvl="0" w:tplc="B60C6FBC">
      <w:start w:val="1"/>
      <w:numFmt w:val="decimal"/>
      <w:pStyle w:val="NormalTimesNewRoman"/>
      <w:lvlText w:val="%1."/>
      <w:lvlJc w:val="left"/>
      <w:pPr>
        <w:tabs>
          <w:tab w:val="num" w:pos="1378"/>
        </w:tabs>
        <w:ind w:left="137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98"/>
        </w:tabs>
        <w:ind w:left="20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18"/>
        </w:tabs>
        <w:ind w:left="28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38"/>
        </w:tabs>
        <w:ind w:left="35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58"/>
        </w:tabs>
        <w:ind w:left="42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78"/>
        </w:tabs>
        <w:ind w:left="49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98"/>
        </w:tabs>
        <w:ind w:left="56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18"/>
        </w:tabs>
        <w:ind w:left="64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38"/>
        </w:tabs>
        <w:ind w:left="7138" w:hanging="180"/>
      </w:pPr>
    </w:lvl>
  </w:abstractNum>
  <w:abstractNum w:abstractNumId="4" w15:restartNumberingAfterBreak="0">
    <w:nsid w:val="0B9E4C1B"/>
    <w:multiLevelType w:val="hybridMultilevel"/>
    <w:tmpl w:val="D7D6B9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A46BAB"/>
    <w:multiLevelType w:val="hybridMultilevel"/>
    <w:tmpl w:val="B76AD24A"/>
    <w:lvl w:ilvl="0" w:tplc="E8D23F14">
      <w:start w:val="1"/>
      <w:numFmt w:val="bullet"/>
      <w:lvlText w:val="·"/>
      <w:lvlJc w:val="left"/>
      <w:pPr>
        <w:ind w:left="502" w:hanging="360"/>
      </w:pPr>
      <w:rPr>
        <w:rFonts w:ascii="Arial Black" w:hAnsi="Arial Black"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14FD6B2E"/>
    <w:multiLevelType w:val="hybridMultilevel"/>
    <w:tmpl w:val="1820DE9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1717A"/>
    <w:multiLevelType w:val="hybridMultilevel"/>
    <w:tmpl w:val="85687D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236327"/>
    <w:multiLevelType w:val="hybridMultilevel"/>
    <w:tmpl w:val="FBA231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4670D8"/>
    <w:multiLevelType w:val="hybridMultilevel"/>
    <w:tmpl w:val="AC44418C"/>
    <w:lvl w:ilvl="0" w:tplc="223CDFDE">
      <w:start w:val="1"/>
      <w:numFmt w:val="decimal"/>
      <w:lvlText w:val="%1."/>
      <w:lvlJc w:val="left"/>
      <w:pPr>
        <w:ind w:left="928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2084" w:hanging="360"/>
      </w:pPr>
    </w:lvl>
    <w:lvl w:ilvl="2" w:tplc="0419001B">
      <w:start w:val="1"/>
      <w:numFmt w:val="lowerRoman"/>
      <w:lvlText w:val="%3."/>
      <w:lvlJc w:val="right"/>
      <w:pPr>
        <w:ind w:left="2804" w:hanging="180"/>
      </w:pPr>
    </w:lvl>
    <w:lvl w:ilvl="3" w:tplc="0419000F">
      <w:start w:val="1"/>
      <w:numFmt w:val="decimal"/>
      <w:lvlText w:val="%4."/>
      <w:lvlJc w:val="left"/>
      <w:pPr>
        <w:ind w:left="3524" w:hanging="360"/>
      </w:pPr>
    </w:lvl>
    <w:lvl w:ilvl="4" w:tplc="04190019">
      <w:start w:val="1"/>
      <w:numFmt w:val="lowerLetter"/>
      <w:lvlText w:val="%5."/>
      <w:lvlJc w:val="left"/>
      <w:pPr>
        <w:ind w:left="4244" w:hanging="360"/>
      </w:pPr>
    </w:lvl>
    <w:lvl w:ilvl="5" w:tplc="0419001B">
      <w:start w:val="1"/>
      <w:numFmt w:val="lowerRoman"/>
      <w:lvlText w:val="%6."/>
      <w:lvlJc w:val="right"/>
      <w:pPr>
        <w:ind w:left="4964" w:hanging="180"/>
      </w:pPr>
    </w:lvl>
    <w:lvl w:ilvl="6" w:tplc="0419000F">
      <w:start w:val="1"/>
      <w:numFmt w:val="decimal"/>
      <w:lvlText w:val="%7."/>
      <w:lvlJc w:val="left"/>
      <w:pPr>
        <w:ind w:left="5684" w:hanging="360"/>
      </w:pPr>
    </w:lvl>
    <w:lvl w:ilvl="7" w:tplc="04190019">
      <w:start w:val="1"/>
      <w:numFmt w:val="lowerLetter"/>
      <w:lvlText w:val="%8."/>
      <w:lvlJc w:val="left"/>
      <w:pPr>
        <w:ind w:left="6404" w:hanging="360"/>
      </w:pPr>
    </w:lvl>
    <w:lvl w:ilvl="8" w:tplc="0419001B">
      <w:start w:val="1"/>
      <w:numFmt w:val="lowerRoman"/>
      <w:lvlText w:val="%9."/>
      <w:lvlJc w:val="right"/>
      <w:pPr>
        <w:ind w:left="7124" w:hanging="180"/>
      </w:pPr>
    </w:lvl>
  </w:abstractNum>
  <w:abstractNum w:abstractNumId="10" w15:restartNumberingAfterBreak="0">
    <w:nsid w:val="1F8268CE"/>
    <w:multiLevelType w:val="hybridMultilevel"/>
    <w:tmpl w:val="D252514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3DF4AE1"/>
    <w:multiLevelType w:val="hybridMultilevel"/>
    <w:tmpl w:val="A7C2496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5EF70B3"/>
    <w:multiLevelType w:val="hybridMultilevel"/>
    <w:tmpl w:val="A49EB7AE"/>
    <w:lvl w:ilvl="0" w:tplc="F17CA770">
      <w:start w:val="1"/>
      <w:numFmt w:val="bullet"/>
      <w:lvlText w:val="˗"/>
      <w:lvlJc w:val="left"/>
      <w:pPr>
        <w:ind w:left="75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3" w15:restartNumberingAfterBreak="0">
    <w:nsid w:val="2659599B"/>
    <w:multiLevelType w:val="hybridMultilevel"/>
    <w:tmpl w:val="A7B8F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4C0A37"/>
    <w:multiLevelType w:val="hybridMultilevel"/>
    <w:tmpl w:val="2EBEA9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F94C3A"/>
    <w:multiLevelType w:val="hybridMultilevel"/>
    <w:tmpl w:val="1FD46454"/>
    <w:lvl w:ilvl="0" w:tplc="E6F25EC2">
      <w:start w:val="1"/>
      <w:numFmt w:val="bullet"/>
      <w:lvlText w:val=""/>
      <w:lvlJc w:val="left"/>
      <w:pPr>
        <w:tabs>
          <w:tab w:val="num" w:pos="792"/>
        </w:tabs>
        <w:ind w:left="792" w:hanging="432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8559B1"/>
    <w:multiLevelType w:val="hybridMultilevel"/>
    <w:tmpl w:val="32D0C03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C73512"/>
    <w:multiLevelType w:val="hybridMultilevel"/>
    <w:tmpl w:val="B0EE442C"/>
    <w:lvl w:ilvl="0" w:tplc="E03CDE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lang w:val="ru-RU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8B51EF"/>
    <w:multiLevelType w:val="hybridMultilevel"/>
    <w:tmpl w:val="10609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9143CB"/>
    <w:multiLevelType w:val="hybridMultilevel"/>
    <w:tmpl w:val="1F182210"/>
    <w:lvl w:ilvl="0" w:tplc="E8D23F14">
      <w:start w:val="1"/>
      <w:numFmt w:val="bullet"/>
      <w:lvlText w:val="·"/>
      <w:lvlJc w:val="left"/>
      <w:pPr>
        <w:ind w:left="862" w:hanging="360"/>
      </w:pPr>
      <w:rPr>
        <w:rFonts w:ascii="Arial Black" w:hAnsi="Arial Black" w:hint="default"/>
        <w:b w:val="0"/>
        <w:i w:val="0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0" w15:restartNumberingAfterBreak="0">
    <w:nsid w:val="429174A7"/>
    <w:multiLevelType w:val="hybridMultilevel"/>
    <w:tmpl w:val="FC88A5E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44147D02"/>
    <w:multiLevelType w:val="hybridMultilevel"/>
    <w:tmpl w:val="EFC26AB6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45730735"/>
    <w:multiLevelType w:val="hybridMultilevel"/>
    <w:tmpl w:val="484037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9D287F"/>
    <w:multiLevelType w:val="hybridMultilevel"/>
    <w:tmpl w:val="DB0E4724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4" w15:restartNumberingAfterBreak="0">
    <w:nsid w:val="487E59BD"/>
    <w:multiLevelType w:val="hybridMultilevel"/>
    <w:tmpl w:val="0B6C891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49947FAB"/>
    <w:multiLevelType w:val="hybridMultilevel"/>
    <w:tmpl w:val="FC88A5E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4C3B3CB3"/>
    <w:multiLevelType w:val="hybridMultilevel"/>
    <w:tmpl w:val="B8DE916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411B22"/>
    <w:multiLevelType w:val="hybridMultilevel"/>
    <w:tmpl w:val="23B65E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4E6EB8"/>
    <w:multiLevelType w:val="hybridMultilevel"/>
    <w:tmpl w:val="945E71C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724A33"/>
    <w:multiLevelType w:val="hybridMultilevel"/>
    <w:tmpl w:val="9E78EA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3E48FB"/>
    <w:multiLevelType w:val="hybridMultilevel"/>
    <w:tmpl w:val="1E9A5C70"/>
    <w:lvl w:ilvl="0" w:tplc="E8D23F14">
      <w:start w:val="1"/>
      <w:numFmt w:val="bullet"/>
      <w:lvlText w:val="·"/>
      <w:lvlJc w:val="left"/>
      <w:pPr>
        <w:ind w:left="720" w:hanging="360"/>
      </w:pPr>
      <w:rPr>
        <w:rFonts w:ascii="Arial Black" w:hAnsi="Arial Black" w:hint="default"/>
        <w:b w:val="0"/>
        <w:i w:val="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472EF2"/>
    <w:multiLevelType w:val="hybridMultilevel"/>
    <w:tmpl w:val="5AB0A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623846"/>
    <w:multiLevelType w:val="hybridMultilevel"/>
    <w:tmpl w:val="25547C58"/>
    <w:lvl w:ilvl="0" w:tplc="B098356E">
      <w:start w:val="1"/>
      <w:numFmt w:val="bullet"/>
      <w:lvlText w:val="·"/>
      <w:lvlJc w:val="left"/>
      <w:pPr>
        <w:ind w:left="720" w:hanging="360"/>
      </w:pPr>
      <w:rPr>
        <w:rFonts w:ascii="Arial Black" w:hAnsi="Arial Black" w:hint="default"/>
        <w:b w:val="0"/>
        <w:i w:val="0"/>
        <w:sz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0702D7"/>
    <w:multiLevelType w:val="hybridMultilevel"/>
    <w:tmpl w:val="23D036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C554DC"/>
    <w:multiLevelType w:val="hybridMultilevel"/>
    <w:tmpl w:val="64F20E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FF6EE2"/>
    <w:multiLevelType w:val="hybridMultilevel"/>
    <w:tmpl w:val="5CACBDF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C53D5F"/>
    <w:multiLevelType w:val="hybridMultilevel"/>
    <w:tmpl w:val="6D640E5C"/>
    <w:lvl w:ilvl="0" w:tplc="63F2C712">
      <w:start w:val="1"/>
      <w:numFmt w:val="bullet"/>
      <w:lvlText w:val="·"/>
      <w:lvlJc w:val="left"/>
      <w:pPr>
        <w:ind w:left="862" w:hanging="360"/>
      </w:pPr>
      <w:rPr>
        <w:rFonts w:ascii="Arial Black" w:hAnsi="Arial Black" w:hint="default"/>
        <w:b w:val="0"/>
        <w:i w:val="0"/>
        <w:sz w:val="24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7" w15:restartNumberingAfterBreak="0">
    <w:nsid w:val="686A6C8E"/>
    <w:multiLevelType w:val="hybridMultilevel"/>
    <w:tmpl w:val="A0F0A452"/>
    <w:lvl w:ilvl="0" w:tplc="E8D23F14">
      <w:start w:val="1"/>
      <w:numFmt w:val="bullet"/>
      <w:lvlText w:val="·"/>
      <w:lvlJc w:val="left"/>
      <w:pPr>
        <w:ind w:left="502" w:hanging="360"/>
      </w:pPr>
      <w:rPr>
        <w:rFonts w:ascii="Arial Black" w:hAnsi="Arial Black"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8" w15:restartNumberingAfterBreak="0">
    <w:nsid w:val="6F8474A5"/>
    <w:multiLevelType w:val="hybridMultilevel"/>
    <w:tmpl w:val="9AECECE6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b w:val="0"/>
        <w:color w:val="auto"/>
      </w:rPr>
    </w:lvl>
    <w:lvl w:ilvl="1" w:tplc="FFFFFFFF">
      <w:start w:val="1"/>
      <w:numFmt w:val="lowerLetter"/>
      <w:lvlText w:val="%2."/>
      <w:lvlJc w:val="left"/>
      <w:pPr>
        <w:ind w:left="2084" w:hanging="360"/>
      </w:pPr>
    </w:lvl>
    <w:lvl w:ilvl="2" w:tplc="FFFFFFFF">
      <w:start w:val="1"/>
      <w:numFmt w:val="lowerRoman"/>
      <w:lvlText w:val="%3."/>
      <w:lvlJc w:val="right"/>
      <w:pPr>
        <w:ind w:left="2804" w:hanging="180"/>
      </w:pPr>
    </w:lvl>
    <w:lvl w:ilvl="3" w:tplc="FFFFFFFF">
      <w:start w:val="1"/>
      <w:numFmt w:val="decimal"/>
      <w:lvlText w:val="%4."/>
      <w:lvlJc w:val="left"/>
      <w:pPr>
        <w:ind w:left="3524" w:hanging="360"/>
      </w:pPr>
    </w:lvl>
    <w:lvl w:ilvl="4" w:tplc="FFFFFFFF">
      <w:start w:val="1"/>
      <w:numFmt w:val="lowerLetter"/>
      <w:lvlText w:val="%5."/>
      <w:lvlJc w:val="left"/>
      <w:pPr>
        <w:ind w:left="4244" w:hanging="360"/>
      </w:pPr>
    </w:lvl>
    <w:lvl w:ilvl="5" w:tplc="FFFFFFFF">
      <w:start w:val="1"/>
      <w:numFmt w:val="lowerRoman"/>
      <w:lvlText w:val="%6."/>
      <w:lvlJc w:val="right"/>
      <w:pPr>
        <w:ind w:left="4964" w:hanging="180"/>
      </w:pPr>
    </w:lvl>
    <w:lvl w:ilvl="6" w:tplc="FFFFFFFF">
      <w:start w:val="1"/>
      <w:numFmt w:val="decimal"/>
      <w:lvlText w:val="%7."/>
      <w:lvlJc w:val="left"/>
      <w:pPr>
        <w:ind w:left="5684" w:hanging="360"/>
      </w:pPr>
    </w:lvl>
    <w:lvl w:ilvl="7" w:tplc="FFFFFFFF">
      <w:start w:val="1"/>
      <w:numFmt w:val="lowerLetter"/>
      <w:lvlText w:val="%8."/>
      <w:lvlJc w:val="left"/>
      <w:pPr>
        <w:ind w:left="6404" w:hanging="360"/>
      </w:pPr>
    </w:lvl>
    <w:lvl w:ilvl="8" w:tplc="FFFFFFFF">
      <w:start w:val="1"/>
      <w:numFmt w:val="lowerRoman"/>
      <w:lvlText w:val="%9."/>
      <w:lvlJc w:val="right"/>
      <w:pPr>
        <w:ind w:left="7124" w:hanging="180"/>
      </w:pPr>
    </w:lvl>
  </w:abstractNum>
  <w:abstractNum w:abstractNumId="39" w15:restartNumberingAfterBreak="0">
    <w:nsid w:val="704A04ED"/>
    <w:multiLevelType w:val="hybridMultilevel"/>
    <w:tmpl w:val="35102D0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7F5848"/>
    <w:multiLevelType w:val="hybridMultilevel"/>
    <w:tmpl w:val="EF82E8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F33A55"/>
    <w:multiLevelType w:val="hybridMultilevel"/>
    <w:tmpl w:val="FC88A5E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 w15:restartNumberingAfterBreak="0">
    <w:nsid w:val="73C06C19"/>
    <w:multiLevelType w:val="hybridMultilevel"/>
    <w:tmpl w:val="AC6C454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6556A08"/>
    <w:multiLevelType w:val="hybridMultilevel"/>
    <w:tmpl w:val="7D92E162"/>
    <w:lvl w:ilvl="0" w:tplc="6438157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CF11D3"/>
    <w:multiLevelType w:val="hybridMultilevel"/>
    <w:tmpl w:val="0F663E22"/>
    <w:lvl w:ilvl="0" w:tplc="E8D23F14">
      <w:start w:val="1"/>
      <w:numFmt w:val="bullet"/>
      <w:lvlText w:val="·"/>
      <w:lvlJc w:val="left"/>
      <w:pPr>
        <w:ind w:left="720" w:hanging="360"/>
      </w:pPr>
      <w:rPr>
        <w:rFonts w:ascii="Arial Black" w:hAnsi="Arial Black" w:hint="default"/>
        <w:b w:val="0"/>
        <w:i w:val="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1373657">
    <w:abstractNumId w:val="3"/>
  </w:num>
  <w:num w:numId="2" w16cid:durableId="682244899">
    <w:abstractNumId w:val="7"/>
  </w:num>
  <w:num w:numId="3" w16cid:durableId="432214182">
    <w:abstractNumId w:val="40"/>
  </w:num>
  <w:num w:numId="4" w16cid:durableId="14115675">
    <w:abstractNumId w:val="6"/>
  </w:num>
  <w:num w:numId="5" w16cid:durableId="840924579">
    <w:abstractNumId w:val="26"/>
  </w:num>
  <w:num w:numId="6" w16cid:durableId="87388894">
    <w:abstractNumId w:val="15"/>
  </w:num>
  <w:num w:numId="7" w16cid:durableId="1840660760">
    <w:abstractNumId w:val="0"/>
  </w:num>
  <w:num w:numId="8" w16cid:durableId="1119834878">
    <w:abstractNumId w:val="17"/>
  </w:num>
  <w:num w:numId="9" w16cid:durableId="37634132">
    <w:abstractNumId w:val="18"/>
  </w:num>
  <w:num w:numId="10" w16cid:durableId="1296059960">
    <w:abstractNumId w:val="35"/>
  </w:num>
  <w:num w:numId="11" w16cid:durableId="629551342">
    <w:abstractNumId w:val="16"/>
  </w:num>
  <w:num w:numId="12" w16cid:durableId="1918048935">
    <w:abstractNumId w:val="20"/>
  </w:num>
  <w:num w:numId="13" w16cid:durableId="1174418852">
    <w:abstractNumId w:val="43"/>
  </w:num>
  <w:num w:numId="14" w16cid:durableId="365329187">
    <w:abstractNumId w:val="10"/>
  </w:num>
  <w:num w:numId="15" w16cid:durableId="1402941915">
    <w:abstractNumId w:val="8"/>
  </w:num>
  <w:num w:numId="16" w16cid:durableId="1635671956">
    <w:abstractNumId w:val="42"/>
  </w:num>
  <w:num w:numId="17" w16cid:durableId="576986034">
    <w:abstractNumId w:val="12"/>
  </w:num>
  <w:num w:numId="18" w16cid:durableId="104347091">
    <w:abstractNumId w:val="21"/>
  </w:num>
  <w:num w:numId="19" w16cid:durableId="1219394217">
    <w:abstractNumId w:val="41"/>
  </w:num>
  <w:num w:numId="20" w16cid:durableId="812722297">
    <w:abstractNumId w:val="25"/>
  </w:num>
  <w:num w:numId="21" w16cid:durableId="2077703154">
    <w:abstractNumId w:val="22"/>
  </w:num>
  <w:num w:numId="22" w16cid:durableId="1948196600">
    <w:abstractNumId w:val="13"/>
  </w:num>
  <w:num w:numId="23" w16cid:durableId="640889579">
    <w:abstractNumId w:val="4"/>
  </w:num>
  <w:num w:numId="24" w16cid:durableId="1971015016">
    <w:abstractNumId w:val="28"/>
  </w:num>
  <w:num w:numId="25" w16cid:durableId="2094623358">
    <w:abstractNumId w:val="32"/>
  </w:num>
  <w:num w:numId="26" w16cid:durableId="76581145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453481522">
    <w:abstractNumId w:val="30"/>
  </w:num>
  <w:num w:numId="28" w16cid:durableId="1500731474">
    <w:abstractNumId w:val="36"/>
  </w:num>
  <w:num w:numId="29" w16cid:durableId="555746235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109818394">
    <w:abstractNumId w:val="2"/>
  </w:num>
  <w:num w:numId="31" w16cid:durableId="375618926">
    <w:abstractNumId w:val="35"/>
  </w:num>
  <w:num w:numId="32" w16cid:durableId="1156992997">
    <w:abstractNumId w:val="32"/>
  </w:num>
  <w:num w:numId="33" w16cid:durableId="127586428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648903324">
    <w:abstractNumId w:val="19"/>
  </w:num>
  <w:num w:numId="35" w16cid:durableId="1417746648">
    <w:abstractNumId w:val="44"/>
  </w:num>
  <w:num w:numId="36" w16cid:durableId="1303078582">
    <w:abstractNumId w:val="39"/>
  </w:num>
  <w:num w:numId="37" w16cid:durableId="368454701">
    <w:abstractNumId w:val="35"/>
  </w:num>
  <w:num w:numId="38" w16cid:durableId="107965996">
    <w:abstractNumId w:val="27"/>
  </w:num>
  <w:num w:numId="39" w16cid:durableId="1872454243">
    <w:abstractNumId w:val="23"/>
  </w:num>
  <w:num w:numId="40" w16cid:durableId="704185095">
    <w:abstractNumId w:val="33"/>
  </w:num>
  <w:num w:numId="41" w16cid:durableId="485706818">
    <w:abstractNumId w:val="29"/>
  </w:num>
  <w:num w:numId="42" w16cid:durableId="143578245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17264540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746292535">
    <w:abstractNumId w:val="34"/>
  </w:num>
  <w:num w:numId="45" w16cid:durableId="843939730">
    <w:abstractNumId w:val="11"/>
  </w:num>
  <w:num w:numId="46" w16cid:durableId="901136180">
    <w:abstractNumId w:val="1"/>
  </w:num>
  <w:num w:numId="47" w16cid:durableId="1580599313">
    <w:abstractNumId w:val="31"/>
  </w:num>
  <w:num w:numId="48" w16cid:durableId="646788096">
    <w:abstractNumId w:val="14"/>
  </w:num>
  <w:num w:numId="49" w16cid:durableId="666517227">
    <w:abstractNumId w:val="9"/>
  </w:num>
  <w:num w:numId="50" w16cid:durableId="872039660">
    <w:abstractNumId w:val="3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14337" style="mso-wrap-style:none" fill="f" fillcolor="white">
      <v:fill color="white"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2357"/>
    <w:rsid w:val="00022E05"/>
    <w:rsid w:val="00025087"/>
    <w:rsid w:val="000265AB"/>
    <w:rsid w:val="00041822"/>
    <w:rsid w:val="0005207C"/>
    <w:rsid w:val="000556B2"/>
    <w:rsid w:val="00055769"/>
    <w:rsid w:val="000878E6"/>
    <w:rsid w:val="000952DE"/>
    <w:rsid w:val="000A0C5C"/>
    <w:rsid w:val="000A66AE"/>
    <w:rsid w:val="000B098A"/>
    <w:rsid w:val="000C7602"/>
    <w:rsid w:val="000D4112"/>
    <w:rsid w:val="000E070C"/>
    <w:rsid w:val="000E2576"/>
    <w:rsid w:val="000F09D3"/>
    <w:rsid w:val="000F383E"/>
    <w:rsid w:val="0012367D"/>
    <w:rsid w:val="00124DB9"/>
    <w:rsid w:val="001343FD"/>
    <w:rsid w:val="00140677"/>
    <w:rsid w:val="00143B7F"/>
    <w:rsid w:val="001545F9"/>
    <w:rsid w:val="00160B5E"/>
    <w:rsid w:val="00163F42"/>
    <w:rsid w:val="0016671A"/>
    <w:rsid w:val="00181EFE"/>
    <w:rsid w:val="001915B4"/>
    <w:rsid w:val="001975AF"/>
    <w:rsid w:val="001A3F3E"/>
    <w:rsid w:val="001A6546"/>
    <w:rsid w:val="001A7CF4"/>
    <w:rsid w:val="001C0E9C"/>
    <w:rsid w:val="001C29C4"/>
    <w:rsid w:val="001C7126"/>
    <w:rsid w:val="001D4D37"/>
    <w:rsid w:val="001F180F"/>
    <w:rsid w:val="001F2603"/>
    <w:rsid w:val="001F29C2"/>
    <w:rsid w:val="00212CA5"/>
    <w:rsid w:val="00215821"/>
    <w:rsid w:val="00220B81"/>
    <w:rsid w:val="00221E05"/>
    <w:rsid w:val="0023016E"/>
    <w:rsid w:val="00230D79"/>
    <w:rsid w:val="00284802"/>
    <w:rsid w:val="00290A85"/>
    <w:rsid w:val="002913BF"/>
    <w:rsid w:val="00291FFC"/>
    <w:rsid w:val="002934A4"/>
    <w:rsid w:val="002973C2"/>
    <w:rsid w:val="00297BAF"/>
    <w:rsid w:val="002A1851"/>
    <w:rsid w:val="002B3C6A"/>
    <w:rsid w:val="002C18BB"/>
    <w:rsid w:val="002C200B"/>
    <w:rsid w:val="002C3206"/>
    <w:rsid w:val="002C6ECB"/>
    <w:rsid w:val="002D2557"/>
    <w:rsid w:val="002D5085"/>
    <w:rsid w:val="002F1E4D"/>
    <w:rsid w:val="003027F3"/>
    <w:rsid w:val="0030748A"/>
    <w:rsid w:val="003161EC"/>
    <w:rsid w:val="003255A4"/>
    <w:rsid w:val="00332AF9"/>
    <w:rsid w:val="003355A5"/>
    <w:rsid w:val="003442FA"/>
    <w:rsid w:val="0036677A"/>
    <w:rsid w:val="00367E02"/>
    <w:rsid w:val="00375FC6"/>
    <w:rsid w:val="00376F63"/>
    <w:rsid w:val="0039219C"/>
    <w:rsid w:val="003928EF"/>
    <w:rsid w:val="00392E52"/>
    <w:rsid w:val="00397B39"/>
    <w:rsid w:val="003A39BC"/>
    <w:rsid w:val="003A3B6C"/>
    <w:rsid w:val="003A4FC6"/>
    <w:rsid w:val="003B15F8"/>
    <w:rsid w:val="003B716C"/>
    <w:rsid w:val="003C30CB"/>
    <w:rsid w:val="003D3743"/>
    <w:rsid w:val="003E143B"/>
    <w:rsid w:val="003F31AE"/>
    <w:rsid w:val="003F5521"/>
    <w:rsid w:val="004013E7"/>
    <w:rsid w:val="00404061"/>
    <w:rsid w:val="00424873"/>
    <w:rsid w:val="004401E9"/>
    <w:rsid w:val="004604E4"/>
    <w:rsid w:val="00460A17"/>
    <w:rsid w:val="004651C2"/>
    <w:rsid w:val="00467B34"/>
    <w:rsid w:val="00475ADE"/>
    <w:rsid w:val="00486447"/>
    <w:rsid w:val="00493145"/>
    <w:rsid w:val="004972A0"/>
    <w:rsid w:val="004A36E5"/>
    <w:rsid w:val="004A378C"/>
    <w:rsid w:val="004A4A27"/>
    <w:rsid w:val="004A58A1"/>
    <w:rsid w:val="004B0F56"/>
    <w:rsid w:val="004B53EE"/>
    <w:rsid w:val="004C4D79"/>
    <w:rsid w:val="004D478B"/>
    <w:rsid w:val="004E0EA0"/>
    <w:rsid w:val="004E38B2"/>
    <w:rsid w:val="00500D50"/>
    <w:rsid w:val="005036C4"/>
    <w:rsid w:val="00520067"/>
    <w:rsid w:val="0052672F"/>
    <w:rsid w:val="00527BBE"/>
    <w:rsid w:val="00532C5F"/>
    <w:rsid w:val="00536B65"/>
    <w:rsid w:val="0053774C"/>
    <w:rsid w:val="00545DEE"/>
    <w:rsid w:val="00560EEB"/>
    <w:rsid w:val="005675C0"/>
    <w:rsid w:val="00580A55"/>
    <w:rsid w:val="00582D8A"/>
    <w:rsid w:val="00590C3D"/>
    <w:rsid w:val="005950E5"/>
    <w:rsid w:val="005B2A33"/>
    <w:rsid w:val="005B6FDC"/>
    <w:rsid w:val="005D2357"/>
    <w:rsid w:val="005F68D7"/>
    <w:rsid w:val="00605492"/>
    <w:rsid w:val="0061120E"/>
    <w:rsid w:val="00622115"/>
    <w:rsid w:val="0062248F"/>
    <w:rsid w:val="00626CEA"/>
    <w:rsid w:val="00634870"/>
    <w:rsid w:val="00640B9B"/>
    <w:rsid w:val="00642182"/>
    <w:rsid w:val="0064293F"/>
    <w:rsid w:val="0064445B"/>
    <w:rsid w:val="00661DFD"/>
    <w:rsid w:val="00663217"/>
    <w:rsid w:val="0069161F"/>
    <w:rsid w:val="0069289C"/>
    <w:rsid w:val="006A1FF6"/>
    <w:rsid w:val="006B423E"/>
    <w:rsid w:val="006D2084"/>
    <w:rsid w:val="006D5CC2"/>
    <w:rsid w:val="006D6DD1"/>
    <w:rsid w:val="006E6212"/>
    <w:rsid w:val="006F183D"/>
    <w:rsid w:val="006F603F"/>
    <w:rsid w:val="00700630"/>
    <w:rsid w:val="007116B7"/>
    <w:rsid w:val="00714F56"/>
    <w:rsid w:val="00723EBE"/>
    <w:rsid w:val="00733FCE"/>
    <w:rsid w:val="00753A6E"/>
    <w:rsid w:val="007546E9"/>
    <w:rsid w:val="007579F7"/>
    <w:rsid w:val="00761E4B"/>
    <w:rsid w:val="0076437C"/>
    <w:rsid w:val="007653E2"/>
    <w:rsid w:val="00765EDA"/>
    <w:rsid w:val="0077542C"/>
    <w:rsid w:val="00777AEC"/>
    <w:rsid w:val="0079321B"/>
    <w:rsid w:val="007A7742"/>
    <w:rsid w:val="007B4E4E"/>
    <w:rsid w:val="007B55A8"/>
    <w:rsid w:val="007B66BF"/>
    <w:rsid w:val="007C5D79"/>
    <w:rsid w:val="007D1C60"/>
    <w:rsid w:val="007D72B2"/>
    <w:rsid w:val="007E5430"/>
    <w:rsid w:val="007E7A33"/>
    <w:rsid w:val="007F75F9"/>
    <w:rsid w:val="007F7B9A"/>
    <w:rsid w:val="00800899"/>
    <w:rsid w:val="00801477"/>
    <w:rsid w:val="00820496"/>
    <w:rsid w:val="008204BD"/>
    <w:rsid w:val="00822D91"/>
    <w:rsid w:val="0082415F"/>
    <w:rsid w:val="008252A4"/>
    <w:rsid w:val="0083099D"/>
    <w:rsid w:val="00831421"/>
    <w:rsid w:val="00834BF4"/>
    <w:rsid w:val="00844CB0"/>
    <w:rsid w:val="0084518C"/>
    <w:rsid w:val="00852299"/>
    <w:rsid w:val="00854E1F"/>
    <w:rsid w:val="008635C7"/>
    <w:rsid w:val="00884E00"/>
    <w:rsid w:val="00893B27"/>
    <w:rsid w:val="008A0645"/>
    <w:rsid w:val="008B0FEA"/>
    <w:rsid w:val="008B612B"/>
    <w:rsid w:val="008C1102"/>
    <w:rsid w:val="008C49EB"/>
    <w:rsid w:val="008F5709"/>
    <w:rsid w:val="00906103"/>
    <w:rsid w:val="00912F80"/>
    <w:rsid w:val="009163A3"/>
    <w:rsid w:val="00925934"/>
    <w:rsid w:val="00926813"/>
    <w:rsid w:val="009305ED"/>
    <w:rsid w:val="00932A3F"/>
    <w:rsid w:val="00936A09"/>
    <w:rsid w:val="00946938"/>
    <w:rsid w:val="00965540"/>
    <w:rsid w:val="0097488A"/>
    <w:rsid w:val="009853C3"/>
    <w:rsid w:val="009933A7"/>
    <w:rsid w:val="00994E90"/>
    <w:rsid w:val="00997FB5"/>
    <w:rsid w:val="009B6764"/>
    <w:rsid w:val="009D0897"/>
    <w:rsid w:val="009D322C"/>
    <w:rsid w:val="00A041A0"/>
    <w:rsid w:val="00A05405"/>
    <w:rsid w:val="00A3140C"/>
    <w:rsid w:val="00A5702E"/>
    <w:rsid w:val="00A64978"/>
    <w:rsid w:val="00A90C5E"/>
    <w:rsid w:val="00AA0638"/>
    <w:rsid w:val="00AA202F"/>
    <w:rsid w:val="00AA2B8A"/>
    <w:rsid w:val="00AB106B"/>
    <w:rsid w:val="00AB20EA"/>
    <w:rsid w:val="00AB46B6"/>
    <w:rsid w:val="00AD14E9"/>
    <w:rsid w:val="00AD29AF"/>
    <w:rsid w:val="00AD2A9F"/>
    <w:rsid w:val="00AD7766"/>
    <w:rsid w:val="00AD784D"/>
    <w:rsid w:val="00AE1390"/>
    <w:rsid w:val="00B009BD"/>
    <w:rsid w:val="00B01C40"/>
    <w:rsid w:val="00B02E1C"/>
    <w:rsid w:val="00B11B34"/>
    <w:rsid w:val="00B1232A"/>
    <w:rsid w:val="00B1458D"/>
    <w:rsid w:val="00B248AB"/>
    <w:rsid w:val="00B3349E"/>
    <w:rsid w:val="00B37415"/>
    <w:rsid w:val="00B61A28"/>
    <w:rsid w:val="00B62817"/>
    <w:rsid w:val="00B64D91"/>
    <w:rsid w:val="00B71C3F"/>
    <w:rsid w:val="00B723CC"/>
    <w:rsid w:val="00B74FAE"/>
    <w:rsid w:val="00B934C0"/>
    <w:rsid w:val="00B9582E"/>
    <w:rsid w:val="00B97A31"/>
    <w:rsid w:val="00BA6F40"/>
    <w:rsid w:val="00BA733A"/>
    <w:rsid w:val="00BD38C9"/>
    <w:rsid w:val="00BD414B"/>
    <w:rsid w:val="00BE3A10"/>
    <w:rsid w:val="00BE5700"/>
    <w:rsid w:val="00C1296F"/>
    <w:rsid w:val="00C1297F"/>
    <w:rsid w:val="00C2418C"/>
    <w:rsid w:val="00C2638A"/>
    <w:rsid w:val="00C27BFF"/>
    <w:rsid w:val="00C3043A"/>
    <w:rsid w:val="00C35B9B"/>
    <w:rsid w:val="00C40225"/>
    <w:rsid w:val="00C42F8D"/>
    <w:rsid w:val="00C46EA1"/>
    <w:rsid w:val="00C516E0"/>
    <w:rsid w:val="00C55BD9"/>
    <w:rsid w:val="00C577AC"/>
    <w:rsid w:val="00C665AD"/>
    <w:rsid w:val="00C70AEB"/>
    <w:rsid w:val="00C76E18"/>
    <w:rsid w:val="00C9495F"/>
    <w:rsid w:val="00CA5E14"/>
    <w:rsid w:val="00CB34F8"/>
    <w:rsid w:val="00CC3A6F"/>
    <w:rsid w:val="00CC7840"/>
    <w:rsid w:val="00CD047F"/>
    <w:rsid w:val="00CD563E"/>
    <w:rsid w:val="00CD610C"/>
    <w:rsid w:val="00CD7870"/>
    <w:rsid w:val="00CF1D0B"/>
    <w:rsid w:val="00CF1E02"/>
    <w:rsid w:val="00D007D6"/>
    <w:rsid w:val="00D0133B"/>
    <w:rsid w:val="00D0247E"/>
    <w:rsid w:val="00D05357"/>
    <w:rsid w:val="00D12765"/>
    <w:rsid w:val="00D26DC6"/>
    <w:rsid w:val="00D3401A"/>
    <w:rsid w:val="00D349CE"/>
    <w:rsid w:val="00D42D7E"/>
    <w:rsid w:val="00D501AC"/>
    <w:rsid w:val="00D54E27"/>
    <w:rsid w:val="00D65EAF"/>
    <w:rsid w:val="00D672AE"/>
    <w:rsid w:val="00D70A61"/>
    <w:rsid w:val="00D74D08"/>
    <w:rsid w:val="00D80640"/>
    <w:rsid w:val="00D81E2C"/>
    <w:rsid w:val="00D87632"/>
    <w:rsid w:val="00D91DA8"/>
    <w:rsid w:val="00DB7434"/>
    <w:rsid w:val="00DC0C3C"/>
    <w:rsid w:val="00DC1E8B"/>
    <w:rsid w:val="00DD404D"/>
    <w:rsid w:val="00DE12A9"/>
    <w:rsid w:val="00DF1341"/>
    <w:rsid w:val="00DF3BA5"/>
    <w:rsid w:val="00DF5FEF"/>
    <w:rsid w:val="00E21F14"/>
    <w:rsid w:val="00E2351A"/>
    <w:rsid w:val="00E40CDA"/>
    <w:rsid w:val="00E43488"/>
    <w:rsid w:val="00E45B70"/>
    <w:rsid w:val="00E60036"/>
    <w:rsid w:val="00E72DBD"/>
    <w:rsid w:val="00E76277"/>
    <w:rsid w:val="00E80BA7"/>
    <w:rsid w:val="00E82462"/>
    <w:rsid w:val="00E83E07"/>
    <w:rsid w:val="00E90A56"/>
    <w:rsid w:val="00E90A65"/>
    <w:rsid w:val="00E93C46"/>
    <w:rsid w:val="00EA2C4E"/>
    <w:rsid w:val="00EA2FC4"/>
    <w:rsid w:val="00EA6B6D"/>
    <w:rsid w:val="00EB207D"/>
    <w:rsid w:val="00EB33E5"/>
    <w:rsid w:val="00EB6654"/>
    <w:rsid w:val="00EC2D11"/>
    <w:rsid w:val="00EE1169"/>
    <w:rsid w:val="00EF364C"/>
    <w:rsid w:val="00EF5315"/>
    <w:rsid w:val="00F20108"/>
    <w:rsid w:val="00F21AE3"/>
    <w:rsid w:val="00F32BAC"/>
    <w:rsid w:val="00F35C51"/>
    <w:rsid w:val="00F4209E"/>
    <w:rsid w:val="00F46713"/>
    <w:rsid w:val="00F6648B"/>
    <w:rsid w:val="00F71AB4"/>
    <w:rsid w:val="00F75771"/>
    <w:rsid w:val="00F75FC5"/>
    <w:rsid w:val="00F846A0"/>
    <w:rsid w:val="00FD1AA3"/>
    <w:rsid w:val="00FD2FE2"/>
    <w:rsid w:val="00FD3326"/>
    <w:rsid w:val="00FD5760"/>
    <w:rsid w:val="00FE68B4"/>
    <w:rsid w:val="00FE6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 style="mso-wrap-style:none" fill="f" fillcolor="white">
      <v:fill color="white" on="f"/>
    </o:shapedefaults>
    <o:shapelayout v:ext="edit">
      <o:idmap v:ext="edit" data="1"/>
    </o:shapelayout>
  </w:shapeDefaults>
  <w:decimalSymbol w:val=","/>
  <w:listSeparator w:val=";"/>
  <w14:docId w14:val="1F8DE054"/>
  <w15:chartTrackingRefBased/>
  <w15:docId w15:val="{C480BD65-1A8B-4CBB-A3DF-7B582FACE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  <w:lang w:val="en-GB" w:eastAsia="en-US"/>
    </w:rPr>
  </w:style>
  <w:style w:type="paragraph" w:styleId="1">
    <w:name w:val="heading 1"/>
    <w:basedOn w:val="a"/>
    <w:next w:val="a"/>
    <w:qFormat/>
    <w:rsid w:val="00777AE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932A3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outlineLvl w:val="3"/>
    </w:pPr>
    <w:rPr>
      <w:rFonts w:ascii="Arial" w:eastAsia="Arial" w:hAnsi="Arial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  <w:lang w:val="en-US"/>
    </w:rPr>
  </w:style>
  <w:style w:type="paragraph" w:styleId="a4">
    <w:name w:val="Balloon Text"/>
    <w:basedOn w:val="a"/>
    <w:link w:val="a5"/>
    <w:uiPriority w:val="99"/>
    <w:semiHidden/>
    <w:rPr>
      <w:rFonts w:ascii="Tahoma" w:hAnsi="Tahoma" w:cs="Tahoma"/>
      <w:sz w:val="16"/>
      <w:szCs w:val="16"/>
    </w:rPr>
  </w:style>
  <w:style w:type="paragraph" w:styleId="a6">
    <w:name w:val="header"/>
    <w:basedOn w:val="a"/>
    <w:pPr>
      <w:tabs>
        <w:tab w:val="center" w:pos="4844"/>
        <w:tab w:val="right" w:pos="9689"/>
      </w:tabs>
    </w:pPr>
  </w:style>
  <w:style w:type="paragraph" w:styleId="a7">
    <w:name w:val="footer"/>
    <w:basedOn w:val="a"/>
    <w:pPr>
      <w:tabs>
        <w:tab w:val="center" w:pos="4844"/>
        <w:tab w:val="right" w:pos="9689"/>
      </w:tabs>
    </w:pPr>
  </w:style>
  <w:style w:type="paragraph" w:customStyle="1" w:styleId="InterofficeMemorandumheading">
    <w:name w:val="Interoffice Memorandum heading"/>
    <w:basedOn w:val="a"/>
    <w:pPr>
      <w:tabs>
        <w:tab w:val="left" w:pos="6840"/>
        <w:tab w:val="left" w:pos="8368"/>
      </w:tabs>
    </w:pPr>
    <w:rPr>
      <w:b/>
      <w:noProof/>
      <w:sz w:val="22"/>
      <w:szCs w:val="20"/>
      <w:lang w:val="en-US"/>
    </w:rPr>
  </w:style>
  <w:style w:type="character" w:styleId="a8">
    <w:name w:val="Hyperlink"/>
    <w:uiPriority w:val="99"/>
    <w:rPr>
      <w:color w:val="0000FF"/>
      <w:u w:val="single"/>
    </w:rPr>
  </w:style>
  <w:style w:type="paragraph" w:styleId="2">
    <w:name w:val="Body Text 2"/>
    <w:basedOn w:val="a"/>
    <w:link w:val="20"/>
    <w:pPr>
      <w:jc w:val="both"/>
    </w:pPr>
    <w:rPr>
      <w:sz w:val="20"/>
      <w:szCs w:val="20"/>
      <w:lang w:val="en-US"/>
    </w:rPr>
  </w:style>
  <w:style w:type="paragraph" w:styleId="a9">
    <w:name w:val="Body Text"/>
    <w:basedOn w:val="a"/>
    <w:rPr>
      <w:rFonts w:ascii="Arial" w:hAnsi="Arial" w:cs="Arial"/>
      <w:szCs w:val="20"/>
    </w:rPr>
  </w:style>
  <w:style w:type="paragraph" w:styleId="30">
    <w:name w:val="Body Text 3"/>
    <w:basedOn w:val="a"/>
    <w:pPr>
      <w:jc w:val="both"/>
    </w:pPr>
    <w:rPr>
      <w:rFonts w:ascii="Arial" w:hAnsi="Arial" w:cs="Arial"/>
      <w:sz w:val="16"/>
    </w:rPr>
  </w:style>
  <w:style w:type="paragraph" w:styleId="31">
    <w:name w:val="Body Text Indent 3"/>
    <w:basedOn w:val="a"/>
    <w:rsid w:val="00777AEC"/>
    <w:pPr>
      <w:spacing w:after="120"/>
      <w:ind w:left="283"/>
    </w:pPr>
    <w:rPr>
      <w:sz w:val="16"/>
      <w:szCs w:val="16"/>
    </w:rPr>
  </w:style>
  <w:style w:type="character" w:styleId="aa">
    <w:name w:val="annotation reference"/>
    <w:semiHidden/>
    <w:rsid w:val="00777AEC"/>
    <w:rPr>
      <w:sz w:val="16"/>
      <w:szCs w:val="16"/>
    </w:rPr>
  </w:style>
  <w:style w:type="paragraph" w:styleId="ab">
    <w:name w:val="annotation text"/>
    <w:basedOn w:val="a"/>
    <w:semiHidden/>
    <w:rsid w:val="00777AEC"/>
    <w:rPr>
      <w:rFonts w:ascii="Arial" w:hAnsi="Arial"/>
      <w:sz w:val="20"/>
      <w:szCs w:val="20"/>
      <w:lang w:val="en-US"/>
    </w:rPr>
  </w:style>
  <w:style w:type="paragraph" w:styleId="ac">
    <w:name w:val="Normal (Web)"/>
    <w:basedOn w:val="a"/>
    <w:rsid w:val="001F29C2"/>
    <w:pPr>
      <w:spacing w:before="100" w:beforeAutospacing="1" w:after="100" w:afterAutospacing="1"/>
    </w:pPr>
    <w:rPr>
      <w:lang w:val="en-US"/>
    </w:rPr>
  </w:style>
  <w:style w:type="character" w:styleId="ad">
    <w:name w:val="page number"/>
    <w:basedOn w:val="a0"/>
    <w:rsid w:val="00E72DBD"/>
  </w:style>
  <w:style w:type="paragraph" w:styleId="ae">
    <w:name w:val="Plain Text"/>
    <w:basedOn w:val="a"/>
    <w:rsid w:val="00C516E0"/>
    <w:rPr>
      <w:rFonts w:ascii="Courier New" w:hAnsi="Courier New" w:cs="Courier New"/>
      <w:b/>
      <w:sz w:val="20"/>
      <w:szCs w:val="20"/>
    </w:rPr>
  </w:style>
  <w:style w:type="paragraph" w:customStyle="1" w:styleId="NormalTimesNewRoman">
    <w:name w:val="Normal + Times New Roman"/>
    <w:aliases w:val="12 pt"/>
    <w:basedOn w:val="a"/>
    <w:rsid w:val="00D26DC6"/>
    <w:pPr>
      <w:widowControl w:val="0"/>
      <w:numPr>
        <w:numId w:val="1"/>
      </w:numPr>
      <w:shd w:val="clear" w:color="auto" w:fill="FFFFFF"/>
      <w:tabs>
        <w:tab w:val="clear" w:pos="1378"/>
        <w:tab w:val="left" w:pos="810"/>
        <w:tab w:val="num" w:pos="1440"/>
      </w:tabs>
      <w:autoSpaceDE w:val="0"/>
      <w:autoSpaceDN w:val="0"/>
      <w:adjustRightInd w:val="0"/>
      <w:spacing w:before="254"/>
      <w:ind w:left="450" w:firstLine="0"/>
      <w:jc w:val="both"/>
    </w:pPr>
    <w:rPr>
      <w:color w:val="000000"/>
      <w:spacing w:val="-19"/>
      <w:lang w:val="en-US" w:eastAsia="ru-RU"/>
    </w:rPr>
  </w:style>
  <w:style w:type="character" w:customStyle="1" w:styleId="text1">
    <w:name w:val="text1"/>
    <w:rsid w:val="001975AF"/>
    <w:rPr>
      <w:rFonts w:ascii="Verdana" w:hAnsi="Verdana" w:hint="default"/>
      <w:color w:val="58595B"/>
      <w:sz w:val="15"/>
      <w:szCs w:val="15"/>
    </w:rPr>
  </w:style>
  <w:style w:type="paragraph" w:styleId="af">
    <w:name w:val="Body Text Indent"/>
    <w:basedOn w:val="a"/>
    <w:rsid w:val="001A7CF4"/>
    <w:pPr>
      <w:spacing w:after="120"/>
      <w:ind w:left="360"/>
    </w:pPr>
    <w:rPr>
      <w:sz w:val="20"/>
      <w:szCs w:val="20"/>
    </w:rPr>
  </w:style>
  <w:style w:type="character" w:customStyle="1" w:styleId="sectionsu">
    <w:name w:val="sectionsu"/>
    <w:basedOn w:val="a0"/>
    <w:rsid w:val="001A7CF4"/>
  </w:style>
  <w:style w:type="character" w:customStyle="1" w:styleId="20">
    <w:name w:val="Основной текст 2 Знак"/>
    <w:basedOn w:val="a0"/>
    <w:link w:val="2"/>
    <w:rsid w:val="00D05357"/>
  </w:style>
  <w:style w:type="character" w:styleId="af0">
    <w:name w:val="FollowedHyperlink"/>
    <w:rsid w:val="00DF1341"/>
    <w:rPr>
      <w:color w:val="954F72"/>
      <w:u w:val="single"/>
    </w:rPr>
  </w:style>
  <w:style w:type="table" w:styleId="af1">
    <w:name w:val="Table Grid"/>
    <w:basedOn w:val="a1"/>
    <w:uiPriority w:val="39"/>
    <w:rsid w:val="00765E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stbody">
    <w:name w:val="postbody"/>
    <w:rsid w:val="00B71C3F"/>
  </w:style>
  <w:style w:type="paragraph" w:customStyle="1" w:styleId="-11">
    <w:name w:val="Цветной список - Акцент 11"/>
    <w:aliases w:val="List Paragraph1"/>
    <w:basedOn w:val="a"/>
    <w:link w:val="-1"/>
    <w:uiPriority w:val="34"/>
    <w:qFormat/>
    <w:rsid w:val="00B71C3F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val="ru-RU"/>
    </w:rPr>
  </w:style>
  <w:style w:type="character" w:customStyle="1" w:styleId="hps">
    <w:name w:val="hps"/>
    <w:rsid w:val="004B53EE"/>
  </w:style>
  <w:style w:type="character" w:customStyle="1" w:styleId="-1">
    <w:name w:val="Цветной список - Акцент 1 Знак"/>
    <w:aliases w:val="List Paragraph1 Знак,Абзац списка Знак,Titulo 4 Знак,List Paragraph (numbered (a)) Знак,Paragraphe de liste1 Знак,Numbered paragraph Знак,Paragraphe de liste Знак,List Paragraph2 Знак,Medium Grid 1 - Accent 21 Знак"/>
    <w:link w:val="-11"/>
    <w:uiPriority w:val="34"/>
    <w:qFormat/>
    <w:rsid w:val="004B53EE"/>
    <w:rPr>
      <w:rFonts w:ascii="Calibri" w:eastAsia="Calibri" w:hAnsi="Calibri" w:cs="Arial"/>
      <w:sz w:val="22"/>
      <w:szCs w:val="22"/>
      <w:lang w:eastAsia="en-US"/>
    </w:rPr>
  </w:style>
  <w:style w:type="paragraph" w:styleId="af2">
    <w:name w:val="List Paragraph"/>
    <w:aliases w:val="NumberedParas,List Paragraph (numbered (a)),WB Para,Lapis Bulleted List,Dot pt,F5 List Paragraph,No Spacing1,List Paragraph Char Char Char,Indicator Text,Numbered Para 1,Bullet 1,List Paragraph12,Bullet Points,L,References,Titulo 4,Bullets"/>
    <w:basedOn w:val="a"/>
    <w:uiPriority w:val="34"/>
    <w:qFormat/>
    <w:rsid w:val="00EA6B6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F4209E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10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neap.tj@gmail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3</Pages>
  <Words>820</Words>
  <Characters>6190</Characters>
  <Application>Microsoft Office Word</Application>
  <DocSecurity>0</DocSecurity>
  <Lines>51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Job Description – Terms of Reference</vt:lpstr>
    </vt:vector>
  </TitlesOfParts>
  <Company>TOSHIBA</Company>
  <LinksUpToDate>false</LinksUpToDate>
  <CharactersWithSpaces>6997</CharactersWithSpaces>
  <SharedDoc>false</SharedDoc>
  <HLinks>
    <vt:vector size="6" baseType="variant">
      <vt:variant>
        <vt:i4>1376256</vt:i4>
      </vt:variant>
      <vt:variant>
        <vt:i4>3</vt:i4>
      </vt:variant>
      <vt:variant>
        <vt:i4>0</vt:i4>
      </vt:variant>
      <vt:variant>
        <vt:i4>5</vt:i4>
      </vt:variant>
      <vt:variant>
        <vt:lpwstr>mailto:biodiv@biodiv.tojikiston.com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 – Terms of Reference</dc:title>
  <dc:subject/>
  <dc:creator>ubaid</dc:creator>
  <cp:keywords/>
  <cp:lastModifiedBy>Khisravshokh Shermatov</cp:lastModifiedBy>
  <cp:revision>32</cp:revision>
  <cp:lastPrinted>2018-02-21T06:26:00Z</cp:lastPrinted>
  <dcterms:created xsi:type="dcterms:W3CDTF">2021-01-13T08:01:00Z</dcterms:created>
  <dcterms:modified xsi:type="dcterms:W3CDTF">2024-05-14T07:15:00Z</dcterms:modified>
</cp:coreProperties>
</file>